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62" w:rsidRDefault="00EE2F50" w:rsidP="001541C8">
      <w:pPr>
        <w:spacing w:line="480" w:lineRule="auto"/>
        <w:jc w:val="center"/>
        <w:rPr>
          <w:rFonts w:asciiTheme="majorBidi" w:hAnsiTheme="majorBidi" w:cstheme="majorBidi"/>
          <w:b/>
          <w:bCs/>
          <w:sz w:val="36"/>
          <w:szCs w:val="36"/>
        </w:rPr>
      </w:pPr>
      <w:r w:rsidRPr="00160595">
        <w:rPr>
          <w:rFonts w:asciiTheme="majorBidi" w:hAnsiTheme="majorBidi" w:cstheme="majorBidi"/>
          <w:b/>
          <w:bCs/>
          <w:sz w:val="36"/>
          <w:szCs w:val="36"/>
        </w:rPr>
        <w:t>Impact of Globalization</w:t>
      </w:r>
      <w:r w:rsidR="005E67E4">
        <w:rPr>
          <w:rFonts w:asciiTheme="majorBidi" w:hAnsiTheme="majorBidi" w:cstheme="majorBidi"/>
          <w:b/>
          <w:bCs/>
          <w:sz w:val="36"/>
          <w:szCs w:val="36"/>
        </w:rPr>
        <w:t xml:space="preserve"> through</w:t>
      </w:r>
      <w:r w:rsidR="00583FA3" w:rsidRPr="00160595">
        <w:rPr>
          <w:rFonts w:asciiTheme="majorBidi" w:hAnsiTheme="majorBidi" w:cstheme="majorBidi"/>
          <w:b/>
          <w:bCs/>
          <w:sz w:val="36"/>
          <w:szCs w:val="36"/>
        </w:rPr>
        <w:t xml:space="preserve"> Interne</w:t>
      </w:r>
      <w:r w:rsidR="00685277" w:rsidRPr="00160595">
        <w:rPr>
          <w:rFonts w:asciiTheme="majorBidi" w:hAnsiTheme="majorBidi" w:cstheme="majorBidi"/>
          <w:b/>
          <w:bCs/>
          <w:sz w:val="36"/>
          <w:szCs w:val="36"/>
        </w:rPr>
        <w:t>t</w:t>
      </w:r>
      <w:r w:rsidR="006A4DE6" w:rsidRPr="00160595">
        <w:rPr>
          <w:rFonts w:asciiTheme="majorBidi" w:hAnsiTheme="majorBidi" w:cstheme="majorBidi"/>
          <w:b/>
          <w:bCs/>
          <w:sz w:val="36"/>
          <w:szCs w:val="36"/>
        </w:rPr>
        <w:t xml:space="preserve"> </w:t>
      </w:r>
      <w:r w:rsidRPr="00160595">
        <w:rPr>
          <w:rFonts w:asciiTheme="majorBidi" w:hAnsiTheme="majorBidi" w:cstheme="majorBidi"/>
          <w:b/>
          <w:bCs/>
          <w:sz w:val="36"/>
          <w:szCs w:val="36"/>
        </w:rPr>
        <w:t xml:space="preserve">and </w:t>
      </w:r>
      <w:r w:rsidR="006A4DE6" w:rsidRPr="00160595">
        <w:rPr>
          <w:rFonts w:asciiTheme="majorBidi" w:hAnsiTheme="majorBidi" w:cstheme="majorBidi"/>
          <w:b/>
          <w:bCs/>
          <w:sz w:val="36"/>
          <w:szCs w:val="36"/>
        </w:rPr>
        <w:t xml:space="preserve">Child </w:t>
      </w:r>
      <w:r w:rsidRPr="00160595">
        <w:rPr>
          <w:rFonts w:asciiTheme="majorBidi" w:hAnsiTheme="majorBidi" w:cstheme="majorBidi"/>
          <w:b/>
          <w:bCs/>
          <w:sz w:val="36"/>
          <w:szCs w:val="36"/>
        </w:rPr>
        <w:t xml:space="preserve">Rights </w:t>
      </w:r>
      <w:r w:rsidR="005B2CDE" w:rsidRPr="00160595">
        <w:rPr>
          <w:rFonts w:asciiTheme="majorBidi" w:hAnsiTheme="majorBidi" w:cstheme="majorBidi"/>
          <w:b/>
          <w:bCs/>
          <w:sz w:val="36"/>
          <w:szCs w:val="36"/>
        </w:rPr>
        <w:t>on Student Sexual Abuse in Urban Regions</w:t>
      </w:r>
    </w:p>
    <w:p w:rsidR="001541C8" w:rsidRDefault="001541C8" w:rsidP="001541C8">
      <w:pPr>
        <w:spacing w:line="480" w:lineRule="auto"/>
        <w:jc w:val="center"/>
      </w:pPr>
    </w:p>
    <w:p w:rsidR="005E67E4" w:rsidRPr="005E67E4" w:rsidRDefault="005E67E4" w:rsidP="001541C8">
      <w:pPr>
        <w:spacing w:after="0" w:line="240" w:lineRule="auto"/>
        <w:jc w:val="center"/>
        <w:rPr>
          <w:rFonts w:ascii="Times New Roman" w:hAnsi="Times New Roman" w:cs="Times New Roman"/>
          <w:b/>
          <w:bCs/>
          <w:sz w:val="24"/>
          <w:szCs w:val="24"/>
        </w:rPr>
      </w:pPr>
      <w:r w:rsidRPr="005E67E4">
        <w:rPr>
          <w:rFonts w:ascii="Times New Roman" w:hAnsi="Times New Roman" w:cs="Times New Roman"/>
          <w:b/>
          <w:bCs/>
          <w:sz w:val="24"/>
          <w:szCs w:val="24"/>
        </w:rPr>
        <w:t>Shahnaz Rahpaymaelizehee</w:t>
      </w:r>
    </w:p>
    <w:p w:rsidR="005E67E4" w:rsidRPr="005E67E4" w:rsidRDefault="005E67E4" w:rsidP="001541C8">
      <w:pPr>
        <w:spacing w:after="0" w:line="240" w:lineRule="auto"/>
        <w:jc w:val="center"/>
        <w:rPr>
          <w:rFonts w:ascii="Times New Roman" w:hAnsi="Times New Roman" w:cs="Times New Roman"/>
          <w:sz w:val="24"/>
          <w:szCs w:val="24"/>
        </w:rPr>
      </w:pPr>
      <w:r w:rsidRPr="005E67E4">
        <w:rPr>
          <w:rFonts w:ascii="Times New Roman" w:hAnsi="Times New Roman" w:cs="Times New Roman"/>
          <w:sz w:val="24"/>
          <w:szCs w:val="24"/>
        </w:rPr>
        <w:t>PhD Student in Politics and Government</w:t>
      </w:r>
    </w:p>
    <w:p w:rsidR="005E67E4" w:rsidRPr="005E67E4" w:rsidRDefault="005E67E4" w:rsidP="001541C8">
      <w:pPr>
        <w:spacing w:after="0" w:line="240" w:lineRule="auto"/>
        <w:jc w:val="center"/>
        <w:rPr>
          <w:rFonts w:ascii="Times New Roman" w:hAnsi="Times New Roman" w:cs="Times New Roman"/>
          <w:sz w:val="24"/>
          <w:szCs w:val="24"/>
        </w:rPr>
      </w:pPr>
      <w:r w:rsidRPr="005E67E4">
        <w:rPr>
          <w:rFonts w:ascii="Times New Roman" w:hAnsi="Times New Roman" w:cs="Times New Roman"/>
          <w:sz w:val="24"/>
          <w:szCs w:val="24"/>
        </w:rPr>
        <w:t>Universiti Putra Malaysia (UPM)</w:t>
      </w:r>
    </w:p>
    <w:p w:rsidR="005E67E4" w:rsidRPr="005E67E4" w:rsidRDefault="005E67E4" w:rsidP="001541C8">
      <w:pPr>
        <w:spacing w:after="0" w:line="240" w:lineRule="auto"/>
        <w:jc w:val="center"/>
        <w:rPr>
          <w:rFonts w:ascii="Times New Roman" w:hAnsi="Times New Roman" w:cs="Times New Roman"/>
          <w:sz w:val="24"/>
          <w:szCs w:val="24"/>
        </w:rPr>
      </w:pPr>
      <w:r w:rsidRPr="005E67E4">
        <w:rPr>
          <w:rFonts w:ascii="Times New Roman" w:hAnsi="Times New Roman" w:cs="Times New Roman"/>
          <w:sz w:val="24"/>
          <w:szCs w:val="24"/>
        </w:rPr>
        <w:t xml:space="preserve">E-mail: </w:t>
      </w:r>
      <w:hyperlink r:id="rId8" w:history="1">
        <w:r w:rsidRPr="005E67E4">
          <w:rPr>
            <w:rStyle w:val="Hyperlink"/>
            <w:rFonts w:ascii="Times New Roman" w:hAnsi="Times New Roman" w:cs="Times New Roman"/>
            <w:sz w:val="24"/>
            <w:szCs w:val="24"/>
          </w:rPr>
          <w:t>shahnaz_eliezeh@yahoo.com</w:t>
        </w:r>
      </w:hyperlink>
    </w:p>
    <w:p w:rsidR="005E67E4" w:rsidRDefault="005E67E4" w:rsidP="001541C8">
      <w:pPr>
        <w:spacing w:after="0" w:line="240" w:lineRule="auto"/>
        <w:jc w:val="center"/>
        <w:rPr>
          <w:rFonts w:ascii="Times New Roman" w:hAnsi="Times New Roman" w:cs="Times New Roman"/>
          <w:sz w:val="24"/>
          <w:szCs w:val="24"/>
        </w:rPr>
      </w:pPr>
      <w:r w:rsidRPr="005E67E4">
        <w:rPr>
          <w:rFonts w:ascii="Times New Roman" w:hAnsi="Times New Roman" w:cs="Times New Roman"/>
          <w:sz w:val="24"/>
          <w:szCs w:val="24"/>
        </w:rPr>
        <w:t>Phone No: +60142609386</w:t>
      </w:r>
    </w:p>
    <w:p w:rsidR="005E67E4" w:rsidRDefault="005E67E4" w:rsidP="001541C8">
      <w:pPr>
        <w:spacing w:after="0" w:line="480" w:lineRule="auto"/>
        <w:jc w:val="center"/>
        <w:rPr>
          <w:rFonts w:ascii="Times New Roman" w:hAnsi="Times New Roman" w:cs="Times New Roman"/>
          <w:sz w:val="24"/>
          <w:szCs w:val="24"/>
        </w:rPr>
      </w:pPr>
    </w:p>
    <w:p w:rsidR="005E67E4" w:rsidRPr="005E67E4" w:rsidRDefault="005E67E4" w:rsidP="001541C8">
      <w:pPr>
        <w:spacing w:after="0" w:line="480" w:lineRule="auto"/>
        <w:jc w:val="center"/>
        <w:rPr>
          <w:rFonts w:ascii="Times New Roman" w:hAnsi="Times New Roman" w:cs="Times New Roman"/>
          <w:sz w:val="24"/>
          <w:szCs w:val="24"/>
        </w:rPr>
      </w:pPr>
    </w:p>
    <w:p w:rsidR="005E67E4" w:rsidRPr="005E67E4" w:rsidRDefault="005E67E4" w:rsidP="001541C8">
      <w:pPr>
        <w:spacing w:after="0" w:line="240" w:lineRule="auto"/>
        <w:jc w:val="center"/>
        <w:rPr>
          <w:rFonts w:ascii="Times New Roman" w:hAnsi="Times New Roman" w:cs="Times New Roman"/>
          <w:b/>
          <w:bCs/>
          <w:sz w:val="24"/>
          <w:szCs w:val="24"/>
        </w:rPr>
      </w:pPr>
      <w:r w:rsidRPr="005E67E4">
        <w:rPr>
          <w:rFonts w:ascii="Times New Roman" w:hAnsi="Times New Roman" w:cs="Times New Roman"/>
          <w:b/>
          <w:bCs/>
          <w:sz w:val="24"/>
          <w:szCs w:val="24"/>
        </w:rPr>
        <w:t xml:space="preserve">Bahare </w:t>
      </w:r>
      <w:r>
        <w:rPr>
          <w:rFonts w:ascii="Times New Roman" w:hAnsi="Times New Roman" w:cs="Times New Roman"/>
          <w:b/>
          <w:bCs/>
          <w:sz w:val="24"/>
          <w:szCs w:val="24"/>
        </w:rPr>
        <w:t>F</w:t>
      </w:r>
      <w:r w:rsidRPr="005E67E4">
        <w:rPr>
          <w:rFonts w:ascii="Times New Roman" w:hAnsi="Times New Roman" w:cs="Times New Roman"/>
          <w:b/>
          <w:bCs/>
          <w:sz w:val="24"/>
          <w:szCs w:val="24"/>
        </w:rPr>
        <w:t>allahi</w:t>
      </w:r>
    </w:p>
    <w:p w:rsidR="005E67E4" w:rsidRPr="005E67E4" w:rsidRDefault="005E67E4" w:rsidP="001541C8">
      <w:pPr>
        <w:spacing w:after="0" w:line="240" w:lineRule="auto"/>
        <w:jc w:val="center"/>
        <w:rPr>
          <w:rFonts w:ascii="Times New Roman" w:hAnsi="Times New Roman" w:cs="Times New Roman"/>
          <w:sz w:val="24"/>
          <w:szCs w:val="24"/>
        </w:rPr>
      </w:pPr>
      <w:r w:rsidRPr="005E67E4">
        <w:rPr>
          <w:rFonts w:ascii="Times New Roman" w:hAnsi="Times New Roman" w:cs="Times New Roman"/>
          <w:sz w:val="24"/>
          <w:szCs w:val="24"/>
        </w:rPr>
        <w:t>PhD Student in Housing</w:t>
      </w:r>
    </w:p>
    <w:p w:rsidR="005E67E4" w:rsidRPr="005E67E4" w:rsidRDefault="005E67E4" w:rsidP="001541C8">
      <w:pPr>
        <w:spacing w:after="0" w:line="240" w:lineRule="auto"/>
        <w:jc w:val="center"/>
        <w:rPr>
          <w:rFonts w:ascii="Times New Roman" w:hAnsi="Times New Roman" w:cs="Times New Roman"/>
          <w:sz w:val="24"/>
          <w:szCs w:val="24"/>
        </w:rPr>
      </w:pPr>
      <w:r w:rsidRPr="005E67E4">
        <w:rPr>
          <w:rFonts w:ascii="Times New Roman" w:hAnsi="Times New Roman" w:cs="Times New Roman"/>
          <w:sz w:val="24"/>
          <w:szCs w:val="24"/>
        </w:rPr>
        <w:t>Universiti Putra Malaysia (UPM)</w:t>
      </w:r>
    </w:p>
    <w:p w:rsidR="005E67E4" w:rsidRPr="005E67E4" w:rsidRDefault="005E67E4" w:rsidP="001541C8">
      <w:pPr>
        <w:spacing w:after="0" w:line="240" w:lineRule="auto"/>
        <w:jc w:val="center"/>
        <w:rPr>
          <w:rFonts w:ascii="Times New Roman" w:hAnsi="Times New Roman" w:cs="Times New Roman"/>
          <w:sz w:val="24"/>
          <w:szCs w:val="24"/>
        </w:rPr>
      </w:pPr>
      <w:r w:rsidRPr="005E67E4">
        <w:rPr>
          <w:rFonts w:ascii="Times New Roman" w:hAnsi="Times New Roman" w:cs="Times New Roman"/>
          <w:sz w:val="24"/>
          <w:szCs w:val="24"/>
        </w:rPr>
        <w:t xml:space="preserve">E-mail: </w:t>
      </w:r>
      <w:hyperlink r:id="rId9" w:history="1">
        <w:r w:rsidRPr="005E67E4">
          <w:rPr>
            <w:rStyle w:val="Hyperlink"/>
            <w:rFonts w:ascii="Times New Roman" w:hAnsi="Times New Roman" w:cs="Times New Roman"/>
            <w:sz w:val="24"/>
            <w:szCs w:val="24"/>
          </w:rPr>
          <w:t>bahare.fallahi@yahoo.com</w:t>
        </w:r>
      </w:hyperlink>
    </w:p>
    <w:p w:rsidR="005E67E4" w:rsidRPr="005E67E4" w:rsidRDefault="005E67E4" w:rsidP="001541C8">
      <w:pPr>
        <w:spacing w:after="0" w:line="240" w:lineRule="auto"/>
        <w:jc w:val="center"/>
        <w:rPr>
          <w:rFonts w:ascii="Times New Roman" w:hAnsi="Times New Roman" w:cs="Times New Roman"/>
          <w:sz w:val="24"/>
          <w:szCs w:val="24"/>
        </w:rPr>
      </w:pPr>
      <w:r w:rsidRPr="005E67E4">
        <w:rPr>
          <w:rFonts w:ascii="Times New Roman" w:hAnsi="Times New Roman" w:cs="Times New Roman"/>
          <w:sz w:val="24"/>
          <w:szCs w:val="24"/>
        </w:rPr>
        <w:t>Phone No: +60102714204</w:t>
      </w:r>
    </w:p>
    <w:p w:rsidR="005E67E4" w:rsidRPr="005E67E4" w:rsidRDefault="005E67E4" w:rsidP="001541C8">
      <w:pPr>
        <w:spacing w:after="0" w:line="480" w:lineRule="auto"/>
        <w:jc w:val="center"/>
        <w:rPr>
          <w:rFonts w:ascii="Times New Roman" w:hAnsi="Times New Roman" w:cs="Times New Roman"/>
          <w:b/>
          <w:bCs/>
          <w:sz w:val="24"/>
          <w:szCs w:val="24"/>
        </w:rPr>
      </w:pPr>
    </w:p>
    <w:p w:rsidR="005E67E4" w:rsidRPr="005E67E4" w:rsidRDefault="005E67E4" w:rsidP="001541C8">
      <w:pPr>
        <w:spacing w:after="0" w:line="240" w:lineRule="auto"/>
        <w:jc w:val="center"/>
        <w:rPr>
          <w:rFonts w:ascii="Times New Roman" w:hAnsi="Times New Roman" w:cs="Times New Roman"/>
          <w:b/>
          <w:bCs/>
          <w:sz w:val="24"/>
          <w:szCs w:val="24"/>
        </w:rPr>
      </w:pPr>
      <w:r w:rsidRPr="005E67E4">
        <w:rPr>
          <w:rFonts w:ascii="Times New Roman" w:hAnsi="Times New Roman" w:cs="Times New Roman"/>
          <w:b/>
          <w:bCs/>
          <w:sz w:val="24"/>
          <w:szCs w:val="24"/>
        </w:rPr>
        <w:t>Mohtaram Rabbani</w:t>
      </w:r>
    </w:p>
    <w:p w:rsidR="005E67E4" w:rsidRPr="005E67E4" w:rsidRDefault="005E67E4" w:rsidP="001541C8">
      <w:pPr>
        <w:spacing w:after="0" w:line="240" w:lineRule="auto"/>
        <w:jc w:val="center"/>
        <w:rPr>
          <w:rFonts w:ascii="Times New Roman" w:hAnsi="Times New Roman" w:cs="Times New Roman"/>
          <w:sz w:val="24"/>
          <w:szCs w:val="24"/>
        </w:rPr>
      </w:pPr>
      <w:r w:rsidRPr="005E67E4">
        <w:rPr>
          <w:rFonts w:ascii="Times New Roman" w:hAnsi="Times New Roman" w:cs="Times New Roman"/>
          <w:sz w:val="24"/>
          <w:szCs w:val="24"/>
        </w:rPr>
        <w:t>PhD Student in Psychology of Child Development</w:t>
      </w:r>
    </w:p>
    <w:p w:rsidR="005E67E4" w:rsidRPr="005E67E4" w:rsidRDefault="005E67E4" w:rsidP="001541C8">
      <w:pPr>
        <w:spacing w:after="0" w:line="240" w:lineRule="auto"/>
        <w:jc w:val="center"/>
        <w:rPr>
          <w:rFonts w:ascii="Times New Roman" w:hAnsi="Times New Roman" w:cs="Times New Roman"/>
          <w:sz w:val="24"/>
          <w:szCs w:val="24"/>
        </w:rPr>
      </w:pPr>
      <w:r w:rsidRPr="005E67E4">
        <w:rPr>
          <w:rFonts w:ascii="Times New Roman" w:hAnsi="Times New Roman" w:cs="Times New Roman"/>
          <w:sz w:val="24"/>
          <w:szCs w:val="24"/>
        </w:rPr>
        <w:t>Universiti Putra Malaysia (UPM)</w:t>
      </w:r>
    </w:p>
    <w:p w:rsidR="005E67E4" w:rsidRPr="005E67E4" w:rsidRDefault="005E67E4" w:rsidP="001541C8">
      <w:pPr>
        <w:spacing w:after="0" w:line="240" w:lineRule="auto"/>
        <w:jc w:val="center"/>
        <w:rPr>
          <w:rFonts w:ascii="Times New Roman" w:hAnsi="Times New Roman" w:cs="Times New Roman"/>
          <w:sz w:val="24"/>
          <w:szCs w:val="24"/>
        </w:rPr>
      </w:pPr>
      <w:r w:rsidRPr="005E67E4">
        <w:rPr>
          <w:rFonts w:ascii="Times New Roman" w:hAnsi="Times New Roman" w:cs="Times New Roman"/>
          <w:sz w:val="24"/>
          <w:szCs w:val="24"/>
        </w:rPr>
        <w:t xml:space="preserve">E-mail: </w:t>
      </w:r>
      <w:hyperlink r:id="rId10" w:history="1">
        <w:r w:rsidRPr="005E67E4">
          <w:rPr>
            <w:rStyle w:val="Hyperlink"/>
            <w:rFonts w:ascii="Times New Roman" w:hAnsi="Times New Roman" w:cs="Times New Roman"/>
            <w:sz w:val="24"/>
            <w:szCs w:val="24"/>
          </w:rPr>
          <w:t>mina.rabbani@yahoo.com</w:t>
        </w:r>
      </w:hyperlink>
    </w:p>
    <w:p w:rsidR="005E67E4" w:rsidRPr="005E67E4" w:rsidRDefault="005E67E4" w:rsidP="001541C8">
      <w:pPr>
        <w:spacing w:after="0" w:line="240" w:lineRule="auto"/>
        <w:jc w:val="center"/>
        <w:rPr>
          <w:rFonts w:ascii="Times New Roman" w:hAnsi="Times New Roman" w:cs="Times New Roman"/>
          <w:b/>
          <w:bCs/>
          <w:sz w:val="24"/>
          <w:szCs w:val="24"/>
        </w:rPr>
      </w:pPr>
      <w:r w:rsidRPr="005E67E4">
        <w:rPr>
          <w:rFonts w:ascii="Times New Roman" w:hAnsi="Times New Roman" w:cs="Times New Roman"/>
          <w:sz w:val="24"/>
          <w:szCs w:val="24"/>
        </w:rPr>
        <w:t>Phone No: +60173956320</w:t>
      </w:r>
    </w:p>
    <w:p w:rsidR="005E67E4" w:rsidRPr="005E67E4" w:rsidRDefault="005E67E4" w:rsidP="001541C8">
      <w:pPr>
        <w:spacing w:after="0" w:line="480" w:lineRule="auto"/>
        <w:jc w:val="center"/>
        <w:rPr>
          <w:rFonts w:ascii="Times New Roman" w:hAnsi="Times New Roman" w:cs="Times New Roman"/>
          <w:b/>
          <w:bCs/>
          <w:sz w:val="24"/>
          <w:szCs w:val="24"/>
        </w:rPr>
      </w:pPr>
    </w:p>
    <w:p w:rsidR="005E67E4" w:rsidRPr="005E67E4" w:rsidRDefault="005E67E4" w:rsidP="001541C8">
      <w:pPr>
        <w:spacing w:after="0" w:line="240" w:lineRule="auto"/>
        <w:jc w:val="center"/>
        <w:rPr>
          <w:rFonts w:ascii="Times New Roman" w:hAnsi="Times New Roman" w:cs="Times New Roman"/>
          <w:b/>
          <w:bCs/>
          <w:sz w:val="24"/>
          <w:szCs w:val="24"/>
        </w:rPr>
      </w:pPr>
      <w:r w:rsidRPr="005E67E4">
        <w:rPr>
          <w:rFonts w:ascii="Times New Roman" w:hAnsi="Times New Roman" w:cs="Times New Roman"/>
          <w:b/>
          <w:bCs/>
          <w:sz w:val="24"/>
          <w:szCs w:val="24"/>
        </w:rPr>
        <w:t>Masoumeh Pourrajab</w:t>
      </w:r>
    </w:p>
    <w:p w:rsidR="005E67E4" w:rsidRPr="005E67E4" w:rsidRDefault="005E67E4" w:rsidP="001541C8">
      <w:pPr>
        <w:spacing w:after="0" w:line="240" w:lineRule="auto"/>
        <w:jc w:val="center"/>
        <w:rPr>
          <w:rFonts w:ascii="Times New Roman" w:hAnsi="Times New Roman" w:cs="Times New Roman"/>
          <w:sz w:val="24"/>
          <w:szCs w:val="24"/>
        </w:rPr>
      </w:pPr>
      <w:r w:rsidRPr="005E67E4">
        <w:rPr>
          <w:rFonts w:ascii="Times New Roman" w:hAnsi="Times New Roman" w:cs="Times New Roman"/>
          <w:sz w:val="24"/>
          <w:szCs w:val="24"/>
        </w:rPr>
        <w:t>PhD Candidate in Educational Administration</w:t>
      </w:r>
    </w:p>
    <w:p w:rsidR="005E67E4" w:rsidRPr="005E67E4" w:rsidRDefault="005E67E4" w:rsidP="001541C8">
      <w:pPr>
        <w:spacing w:after="0" w:line="240" w:lineRule="auto"/>
        <w:jc w:val="center"/>
        <w:rPr>
          <w:rFonts w:ascii="Times New Roman" w:hAnsi="Times New Roman" w:cs="Times New Roman"/>
          <w:sz w:val="24"/>
          <w:szCs w:val="24"/>
        </w:rPr>
      </w:pPr>
      <w:r w:rsidRPr="005E67E4">
        <w:rPr>
          <w:rFonts w:ascii="Times New Roman" w:hAnsi="Times New Roman" w:cs="Times New Roman"/>
          <w:sz w:val="24"/>
          <w:szCs w:val="24"/>
        </w:rPr>
        <w:t>Universiti Putra Malaysia (UPM)</w:t>
      </w:r>
    </w:p>
    <w:p w:rsidR="005E67E4" w:rsidRPr="005E67E4" w:rsidRDefault="005E67E4" w:rsidP="001541C8">
      <w:pPr>
        <w:spacing w:after="0" w:line="240" w:lineRule="auto"/>
        <w:jc w:val="center"/>
        <w:rPr>
          <w:rFonts w:ascii="Times New Roman" w:hAnsi="Times New Roman" w:cs="Times New Roman"/>
          <w:sz w:val="24"/>
          <w:szCs w:val="24"/>
        </w:rPr>
      </w:pPr>
      <w:r w:rsidRPr="005E67E4">
        <w:rPr>
          <w:rFonts w:ascii="Times New Roman" w:hAnsi="Times New Roman" w:cs="Times New Roman"/>
          <w:sz w:val="24"/>
          <w:szCs w:val="24"/>
        </w:rPr>
        <w:t xml:space="preserve">E-mail: </w:t>
      </w:r>
      <w:hyperlink r:id="rId11" w:history="1">
        <w:r w:rsidRPr="005E67E4">
          <w:rPr>
            <w:rStyle w:val="Hyperlink"/>
            <w:rFonts w:ascii="Times New Roman" w:hAnsi="Times New Roman" w:cs="Times New Roman"/>
            <w:sz w:val="24"/>
            <w:szCs w:val="24"/>
          </w:rPr>
          <w:t>mpourajab@gmail.com</w:t>
        </w:r>
      </w:hyperlink>
    </w:p>
    <w:p w:rsidR="005E67E4" w:rsidRPr="005E67E4" w:rsidRDefault="005E67E4" w:rsidP="001541C8">
      <w:pPr>
        <w:spacing w:after="0" w:line="240" w:lineRule="auto"/>
        <w:jc w:val="center"/>
        <w:rPr>
          <w:rFonts w:ascii="Times New Roman" w:hAnsi="Times New Roman" w:cs="Times New Roman"/>
          <w:sz w:val="24"/>
          <w:szCs w:val="24"/>
        </w:rPr>
      </w:pPr>
      <w:r w:rsidRPr="005E67E4">
        <w:rPr>
          <w:rFonts w:ascii="Times New Roman" w:hAnsi="Times New Roman" w:cs="Times New Roman"/>
          <w:sz w:val="24"/>
          <w:szCs w:val="24"/>
        </w:rPr>
        <w:t>Phone No: +60173898239</w:t>
      </w:r>
    </w:p>
    <w:p w:rsidR="005E67E4" w:rsidRDefault="005E67E4" w:rsidP="001541C8">
      <w:pPr>
        <w:spacing w:line="480" w:lineRule="auto"/>
      </w:pPr>
      <w:r>
        <w:t xml:space="preserve"> </w:t>
      </w:r>
    </w:p>
    <w:p w:rsidR="005E67E4" w:rsidRDefault="005E67E4" w:rsidP="001541C8">
      <w:pPr>
        <w:spacing w:line="480" w:lineRule="auto"/>
        <w:rPr>
          <w:rFonts w:asciiTheme="majorBidi" w:hAnsiTheme="majorBidi" w:cstheme="majorBidi"/>
          <w:b/>
          <w:bCs/>
          <w:sz w:val="24"/>
          <w:szCs w:val="24"/>
        </w:rPr>
      </w:pPr>
      <w:r>
        <w:rPr>
          <w:rFonts w:asciiTheme="majorBidi" w:hAnsiTheme="majorBidi" w:cstheme="majorBidi"/>
          <w:b/>
          <w:bCs/>
          <w:sz w:val="24"/>
          <w:szCs w:val="24"/>
        </w:rPr>
        <w:br w:type="page"/>
      </w:r>
    </w:p>
    <w:p w:rsidR="001541C8" w:rsidRDefault="001541C8" w:rsidP="001541C8">
      <w:pPr>
        <w:spacing w:line="480" w:lineRule="auto"/>
        <w:jc w:val="center"/>
        <w:rPr>
          <w:rFonts w:asciiTheme="majorBidi" w:hAnsiTheme="majorBidi" w:cstheme="majorBidi"/>
          <w:b/>
          <w:bCs/>
          <w:sz w:val="36"/>
          <w:szCs w:val="36"/>
        </w:rPr>
      </w:pPr>
    </w:p>
    <w:p w:rsidR="001541C8" w:rsidRDefault="001541C8" w:rsidP="001541C8">
      <w:pPr>
        <w:spacing w:line="480" w:lineRule="auto"/>
        <w:jc w:val="center"/>
        <w:rPr>
          <w:rFonts w:asciiTheme="majorBidi" w:hAnsiTheme="majorBidi" w:cstheme="majorBidi"/>
          <w:b/>
          <w:bCs/>
          <w:sz w:val="36"/>
          <w:szCs w:val="36"/>
        </w:rPr>
      </w:pPr>
      <w:r w:rsidRPr="00160595">
        <w:rPr>
          <w:rFonts w:asciiTheme="majorBidi" w:hAnsiTheme="majorBidi" w:cstheme="majorBidi"/>
          <w:b/>
          <w:bCs/>
          <w:sz w:val="36"/>
          <w:szCs w:val="36"/>
        </w:rPr>
        <w:t>Impact of Globalization</w:t>
      </w:r>
      <w:r>
        <w:rPr>
          <w:rFonts w:asciiTheme="majorBidi" w:hAnsiTheme="majorBidi" w:cstheme="majorBidi"/>
          <w:b/>
          <w:bCs/>
          <w:sz w:val="36"/>
          <w:szCs w:val="36"/>
        </w:rPr>
        <w:t xml:space="preserve"> through</w:t>
      </w:r>
      <w:r w:rsidRPr="00160595">
        <w:rPr>
          <w:rFonts w:asciiTheme="majorBidi" w:hAnsiTheme="majorBidi" w:cstheme="majorBidi"/>
          <w:b/>
          <w:bCs/>
          <w:sz w:val="36"/>
          <w:szCs w:val="36"/>
        </w:rPr>
        <w:t xml:space="preserve"> Internet and Child Rights on Student Sexual Abuse in Urban Regions</w:t>
      </w:r>
    </w:p>
    <w:p w:rsidR="001541C8" w:rsidRDefault="001541C8" w:rsidP="001541C8">
      <w:pPr>
        <w:autoSpaceDE w:val="0"/>
        <w:autoSpaceDN w:val="0"/>
        <w:adjustRightInd w:val="0"/>
        <w:spacing w:after="0" w:line="480" w:lineRule="auto"/>
        <w:ind w:right="450"/>
        <w:jc w:val="both"/>
        <w:outlineLvl w:val="0"/>
        <w:rPr>
          <w:rFonts w:asciiTheme="majorBidi" w:hAnsiTheme="majorBidi" w:cstheme="majorBidi"/>
          <w:b/>
          <w:bCs/>
          <w:sz w:val="24"/>
          <w:szCs w:val="24"/>
        </w:rPr>
      </w:pPr>
    </w:p>
    <w:p w:rsidR="00B34869" w:rsidRPr="00B44AA0" w:rsidRDefault="00B34869" w:rsidP="001541C8">
      <w:pPr>
        <w:autoSpaceDE w:val="0"/>
        <w:autoSpaceDN w:val="0"/>
        <w:adjustRightInd w:val="0"/>
        <w:spacing w:after="0" w:line="480" w:lineRule="auto"/>
        <w:ind w:right="450"/>
        <w:jc w:val="both"/>
        <w:outlineLvl w:val="0"/>
        <w:rPr>
          <w:rFonts w:asciiTheme="majorBidi" w:hAnsiTheme="majorBidi" w:cstheme="majorBidi"/>
          <w:b/>
          <w:bCs/>
          <w:sz w:val="24"/>
          <w:szCs w:val="24"/>
        </w:rPr>
      </w:pPr>
      <w:r w:rsidRPr="00B44AA0">
        <w:rPr>
          <w:rFonts w:asciiTheme="majorBidi" w:hAnsiTheme="majorBidi" w:cstheme="majorBidi"/>
          <w:b/>
          <w:bCs/>
          <w:sz w:val="24"/>
          <w:szCs w:val="24"/>
        </w:rPr>
        <w:t>Abstract</w:t>
      </w:r>
    </w:p>
    <w:p w:rsidR="00B34869" w:rsidRDefault="00B34869" w:rsidP="001541C8">
      <w:pPr>
        <w:autoSpaceDE w:val="0"/>
        <w:autoSpaceDN w:val="0"/>
        <w:adjustRightInd w:val="0"/>
        <w:spacing w:after="0" w:line="480" w:lineRule="auto"/>
        <w:jc w:val="both"/>
        <w:rPr>
          <w:rFonts w:ascii="Times New Roman" w:hAnsi="Times New Roman" w:cs="Times New Roman"/>
          <w:sz w:val="24"/>
          <w:szCs w:val="24"/>
        </w:rPr>
      </w:pPr>
      <w:r w:rsidRPr="005E67E4">
        <w:rPr>
          <w:rFonts w:ascii="Times New Roman" w:hAnsi="Times New Roman" w:cs="Times New Roman"/>
          <w:sz w:val="24"/>
          <w:szCs w:val="24"/>
        </w:rPr>
        <w:t xml:space="preserve">The aim of this </w:t>
      </w:r>
      <w:r w:rsidR="00080283" w:rsidRPr="005E67E4">
        <w:rPr>
          <w:rFonts w:ascii="Times New Roman" w:hAnsi="Times New Roman" w:cs="Times New Roman"/>
          <w:sz w:val="24"/>
          <w:szCs w:val="24"/>
        </w:rPr>
        <w:t xml:space="preserve">literature review </w:t>
      </w:r>
      <w:r w:rsidRPr="005E67E4">
        <w:rPr>
          <w:rFonts w:ascii="Times New Roman" w:hAnsi="Times New Roman" w:cs="Times New Roman"/>
          <w:sz w:val="24"/>
          <w:szCs w:val="24"/>
        </w:rPr>
        <w:t>paper is to show the negative consequences of globalization through mass media especially internet on sexual abuse of students</w:t>
      </w:r>
      <w:r w:rsidR="00080283" w:rsidRPr="005E67E4">
        <w:rPr>
          <w:rFonts w:ascii="Times New Roman" w:hAnsi="Times New Roman" w:cs="Times New Roman"/>
          <w:sz w:val="24"/>
          <w:szCs w:val="24"/>
        </w:rPr>
        <w:t xml:space="preserve"> </w:t>
      </w:r>
      <w:r w:rsidR="00760FE6" w:rsidRPr="005E67E4">
        <w:rPr>
          <w:rFonts w:ascii="Times New Roman" w:hAnsi="Times New Roman" w:cs="Times New Roman"/>
          <w:sz w:val="24"/>
          <w:szCs w:val="24"/>
        </w:rPr>
        <w:t xml:space="preserve">and </w:t>
      </w:r>
      <w:r w:rsidR="00C61DC3" w:rsidRPr="005E67E4">
        <w:rPr>
          <w:rFonts w:ascii="Times New Roman" w:hAnsi="Times New Roman" w:cs="Times New Roman"/>
          <w:sz w:val="24"/>
          <w:szCs w:val="24"/>
        </w:rPr>
        <w:t xml:space="preserve">the analyses of </w:t>
      </w:r>
      <w:r w:rsidR="00760FE6" w:rsidRPr="005E67E4">
        <w:rPr>
          <w:rFonts w:ascii="Times New Roman" w:hAnsi="Times New Roman" w:cs="Times New Roman"/>
          <w:sz w:val="24"/>
          <w:szCs w:val="24"/>
        </w:rPr>
        <w:t>child</w:t>
      </w:r>
      <w:r w:rsidR="00080283" w:rsidRPr="005E67E4">
        <w:rPr>
          <w:rFonts w:ascii="Times New Roman" w:hAnsi="Times New Roman" w:cs="Times New Roman"/>
          <w:sz w:val="24"/>
          <w:szCs w:val="24"/>
        </w:rPr>
        <w:t xml:space="preserve"> </w:t>
      </w:r>
      <w:r w:rsidR="00760FE6" w:rsidRPr="005E67E4">
        <w:rPr>
          <w:rFonts w:ascii="Times New Roman" w:hAnsi="Times New Roman" w:cs="Times New Roman"/>
          <w:sz w:val="24"/>
          <w:szCs w:val="24"/>
        </w:rPr>
        <w:t>rights</w:t>
      </w:r>
      <w:r w:rsidR="00C61DC3" w:rsidRPr="005E67E4">
        <w:rPr>
          <w:rFonts w:ascii="Times New Roman" w:hAnsi="Times New Roman" w:cs="Times New Roman"/>
          <w:sz w:val="24"/>
          <w:szCs w:val="24"/>
        </w:rPr>
        <w:t xml:space="preserve"> and its shortcomings in this field</w:t>
      </w:r>
      <w:r w:rsidR="00760FE6" w:rsidRPr="005E67E4">
        <w:rPr>
          <w:rFonts w:ascii="Times New Roman" w:hAnsi="Times New Roman" w:cs="Times New Roman"/>
          <w:sz w:val="24"/>
          <w:szCs w:val="24"/>
        </w:rPr>
        <w:t xml:space="preserve"> in</w:t>
      </w:r>
      <w:r w:rsidRPr="005E67E4">
        <w:rPr>
          <w:rFonts w:ascii="Times New Roman" w:hAnsi="Times New Roman" w:cs="Times New Roman"/>
          <w:sz w:val="24"/>
          <w:szCs w:val="24"/>
        </w:rPr>
        <w:t xml:space="preserve"> urban areas, and offer</w:t>
      </w:r>
      <w:r w:rsidR="00554F2D" w:rsidRPr="005E67E4">
        <w:rPr>
          <w:rFonts w:ascii="Times New Roman" w:hAnsi="Times New Roman" w:cs="Times New Roman"/>
          <w:sz w:val="24"/>
          <w:szCs w:val="24"/>
        </w:rPr>
        <w:t>s</w:t>
      </w:r>
      <w:r w:rsidRPr="005E67E4">
        <w:rPr>
          <w:rFonts w:ascii="Times New Roman" w:hAnsi="Times New Roman" w:cs="Times New Roman"/>
          <w:sz w:val="24"/>
          <w:szCs w:val="24"/>
        </w:rPr>
        <w:t xml:space="preserve"> some solutions to reduce vulnerability of students.</w:t>
      </w:r>
      <w:r w:rsidR="005E67E4" w:rsidRPr="005E67E4">
        <w:rPr>
          <w:rFonts w:ascii="Times New Roman" w:hAnsi="Times New Roman" w:cs="Times New Roman"/>
          <w:sz w:val="24"/>
          <w:szCs w:val="24"/>
        </w:rPr>
        <w:t xml:space="preserve"> </w:t>
      </w:r>
      <w:r w:rsidR="00C61DC3" w:rsidRPr="005E67E4">
        <w:rPr>
          <w:rFonts w:ascii="Times New Roman" w:hAnsi="Times New Roman" w:cs="Times New Roman"/>
          <w:sz w:val="24"/>
          <w:szCs w:val="24"/>
        </w:rPr>
        <w:t xml:space="preserve">The research limitation is </w:t>
      </w:r>
      <w:r w:rsidR="00DA7EE0" w:rsidRPr="005E67E4">
        <w:rPr>
          <w:rFonts w:ascii="Times New Roman" w:hAnsi="Times New Roman" w:cs="Times New Roman"/>
          <w:sz w:val="24"/>
          <w:szCs w:val="24"/>
        </w:rPr>
        <w:t>on the base of i</w:t>
      </w:r>
      <w:r w:rsidR="0052145E" w:rsidRPr="005E67E4">
        <w:rPr>
          <w:rFonts w:ascii="Times New Roman" w:hAnsi="Times New Roman" w:cs="Times New Roman"/>
          <w:sz w:val="24"/>
          <w:szCs w:val="24"/>
        </w:rPr>
        <w:t>nsufficient information</w:t>
      </w:r>
      <w:r w:rsidRPr="005E67E4">
        <w:rPr>
          <w:rFonts w:ascii="Times New Roman" w:hAnsi="Times New Roman" w:cs="Times New Roman"/>
          <w:sz w:val="24"/>
          <w:szCs w:val="24"/>
        </w:rPr>
        <w:t xml:space="preserve"> in the case of sexual abuse because of cultural regards</w:t>
      </w:r>
      <w:r w:rsidR="00DA7EE0" w:rsidRPr="005E67E4">
        <w:rPr>
          <w:rFonts w:ascii="Times New Roman" w:hAnsi="Times New Roman" w:cs="Times New Roman"/>
          <w:sz w:val="24"/>
          <w:szCs w:val="24"/>
        </w:rPr>
        <w:t xml:space="preserve"> of different states</w:t>
      </w:r>
      <w:r w:rsidRPr="005E67E4">
        <w:rPr>
          <w:rFonts w:ascii="Times New Roman" w:hAnsi="Times New Roman" w:cs="Times New Roman"/>
          <w:sz w:val="24"/>
          <w:szCs w:val="24"/>
        </w:rPr>
        <w:t xml:space="preserve"> that lead not to repor</w:t>
      </w:r>
      <w:r w:rsidR="0052145E" w:rsidRPr="005E67E4">
        <w:rPr>
          <w:rFonts w:ascii="Times New Roman" w:hAnsi="Times New Roman" w:cs="Times New Roman"/>
          <w:sz w:val="24"/>
          <w:szCs w:val="24"/>
        </w:rPr>
        <w:t xml:space="preserve">t all cases of abuse by parents, teachers </w:t>
      </w:r>
      <w:r w:rsidR="00C73EA6" w:rsidRPr="005E67E4">
        <w:rPr>
          <w:rFonts w:ascii="Times New Roman" w:hAnsi="Times New Roman" w:cs="Times New Roman"/>
          <w:sz w:val="24"/>
          <w:szCs w:val="24"/>
        </w:rPr>
        <w:t>and</w:t>
      </w:r>
      <w:r w:rsidR="0052145E" w:rsidRPr="005E67E4">
        <w:rPr>
          <w:rFonts w:ascii="Times New Roman" w:hAnsi="Times New Roman" w:cs="Times New Roman"/>
          <w:sz w:val="24"/>
          <w:szCs w:val="24"/>
        </w:rPr>
        <w:t xml:space="preserve"> authorities</w:t>
      </w:r>
      <w:r w:rsidR="00DA7EE0" w:rsidRPr="005E67E4">
        <w:rPr>
          <w:rFonts w:ascii="Times New Roman" w:hAnsi="Times New Roman" w:cs="Times New Roman"/>
          <w:sz w:val="24"/>
          <w:szCs w:val="24"/>
        </w:rPr>
        <w:t xml:space="preserve">. So it is impossible to adduce complete data of victims of student sexual abuse. </w:t>
      </w:r>
      <w:r w:rsidRPr="005E67E4">
        <w:rPr>
          <w:rFonts w:ascii="Times New Roman" w:hAnsi="Times New Roman" w:cs="Times New Roman"/>
          <w:sz w:val="24"/>
          <w:szCs w:val="24"/>
        </w:rPr>
        <w:t xml:space="preserve">It is endeavored to indicate the growing peril </w:t>
      </w:r>
      <w:r w:rsidR="00320B4F" w:rsidRPr="005E67E4">
        <w:rPr>
          <w:rFonts w:ascii="Times New Roman" w:hAnsi="Times New Roman" w:cs="Times New Roman"/>
          <w:sz w:val="24"/>
          <w:szCs w:val="24"/>
        </w:rPr>
        <w:t xml:space="preserve">of sexual abuse of students </w:t>
      </w:r>
      <w:r w:rsidRPr="005E67E4">
        <w:rPr>
          <w:rFonts w:ascii="Times New Roman" w:hAnsi="Times New Roman" w:cs="Times New Roman"/>
          <w:sz w:val="24"/>
          <w:szCs w:val="24"/>
        </w:rPr>
        <w:t xml:space="preserve">that threat </w:t>
      </w:r>
      <w:r w:rsidR="00760FE6" w:rsidRPr="005E67E4">
        <w:rPr>
          <w:rFonts w:ascii="Times New Roman" w:hAnsi="Times New Roman" w:cs="Times New Roman"/>
          <w:sz w:val="24"/>
          <w:szCs w:val="24"/>
        </w:rPr>
        <w:t>the next</w:t>
      </w:r>
      <w:r w:rsidRPr="005E67E4">
        <w:rPr>
          <w:rFonts w:ascii="Times New Roman" w:hAnsi="Times New Roman" w:cs="Times New Roman"/>
          <w:sz w:val="24"/>
          <w:szCs w:val="24"/>
        </w:rPr>
        <w:t xml:space="preserve"> generations due to one of the major aspect of globalization which is internet</w:t>
      </w:r>
      <w:r w:rsidR="00760FE6" w:rsidRPr="005E67E4">
        <w:rPr>
          <w:rFonts w:ascii="Times New Roman" w:hAnsi="Times New Roman" w:cs="Times New Roman"/>
          <w:sz w:val="24"/>
          <w:szCs w:val="24"/>
        </w:rPr>
        <w:t>, by</w:t>
      </w:r>
      <w:r w:rsidRPr="005E67E4">
        <w:rPr>
          <w:rFonts w:ascii="Times New Roman" w:hAnsi="Times New Roman" w:cs="Times New Roman"/>
          <w:sz w:val="24"/>
          <w:szCs w:val="24"/>
        </w:rPr>
        <w:t xml:space="preserve"> taking into account the diverse cultural communities, their dynamic limitations and political and social structures.</w:t>
      </w:r>
      <w:r w:rsidR="005E67E4" w:rsidRPr="005E67E4">
        <w:rPr>
          <w:rFonts w:ascii="Times New Roman" w:hAnsi="Times New Roman" w:cs="Times New Roman"/>
          <w:sz w:val="24"/>
          <w:szCs w:val="24"/>
        </w:rPr>
        <w:t xml:space="preserve"> This paper studies</w:t>
      </w:r>
      <w:r w:rsidR="0089280A" w:rsidRPr="005E67E4">
        <w:rPr>
          <w:rFonts w:ascii="Times New Roman" w:hAnsi="Times New Roman" w:cs="Times New Roman"/>
          <w:sz w:val="24"/>
          <w:szCs w:val="24"/>
        </w:rPr>
        <w:t xml:space="preserve"> the different laws about child sexual abuse in some countries</w:t>
      </w:r>
      <w:r w:rsidR="00ED37BC" w:rsidRPr="005E67E4">
        <w:rPr>
          <w:rFonts w:ascii="Times New Roman" w:hAnsi="Times New Roman" w:cs="Times New Roman"/>
          <w:sz w:val="24"/>
          <w:szCs w:val="24"/>
        </w:rPr>
        <w:t>, and some of the national and international organizations that support the child rights. It</w:t>
      </w:r>
      <w:r w:rsidR="0089280A" w:rsidRPr="005E67E4">
        <w:rPr>
          <w:rFonts w:ascii="Times New Roman" w:hAnsi="Times New Roman" w:cs="Times New Roman"/>
          <w:sz w:val="24"/>
          <w:szCs w:val="24"/>
        </w:rPr>
        <w:t xml:space="preserve"> </w:t>
      </w:r>
      <w:r w:rsidR="002771EF" w:rsidRPr="005E67E4">
        <w:rPr>
          <w:rFonts w:ascii="Times New Roman" w:hAnsi="Times New Roman" w:cs="Times New Roman"/>
          <w:sz w:val="24"/>
          <w:szCs w:val="24"/>
        </w:rPr>
        <w:t xml:space="preserve">can </w:t>
      </w:r>
      <w:r w:rsidR="00ED37BC" w:rsidRPr="005E67E4">
        <w:rPr>
          <w:rFonts w:ascii="Times New Roman" w:hAnsi="Times New Roman" w:cs="Times New Roman"/>
          <w:sz w:val="24"/>
          <w:szCs w:val="24"/>
        </w:rPr>
        <w:t xml:space="preserve">also </w:t>
      </w:r>
      <w:r w:rsidR="002771EF" w:rsidRPr="005E67E4">
        <w:rPr>
          <w:rFonts w:ascii="Times New Roman" w:hAnsi="Times New Roman" w:cs="Times New Roman"/>
          <w:sz w:val="24"/>
          <w:szCs w:val="24"/>
        </w:rPr>
        <w:t>define</w:t>
      </w:r>
      <w:r w:rsidRPr="005E67E4">
        <w:rPr>
          <w:rFonts w:ascii="Times New Roman" w:hAnsi="Times New Roman" w:cs="Times New Roman"/>
          <w:sz w:val="24"/>
          <w:szCs w:val="24"/>
        </w:rPr>
        <w:t xml:space="preserve"> the</w:t>
      </w:r>
      <w:r w:rsidR="0052145E" w:rsidRPr="005E67E4">
        <w:rPr>
          <w:rFonts w:ascii="Times New Roman" w:hAnsi="Times New Roman" w:cs="Times New Roman"/>
          <w:sz w:val="24"/>
          <w:szCs w:val="24"/>
        </w:rPr>
        <w:t xml:space="preserve"> </w:t>
      </w:r>
      <w:r w:rsidR="00760FE6" w:rsidRPr="005E67E4">
        <w:rPr>
          <w:rFonts w:ascii="Times New Roman" w:hAnsi="Times New Roman" w:cs="Times New Roman"/>
          <w:sz w:val="24"/>
          <w:szCs w:val="24"/>
        </w:rPr>
        <w:t>growing of</w:t>
      </w:r>
      <w:r w:rsidR="00447288" w:rsidRPr="005E67E4">
        <w:rPr>
          <w:rFonts w:ascii="Times New Roman" w:hAnsi="Times New Roman" w:cs="Times New Roman"/>
          <w:sz w:val="24"/>
          <w:szCs w:val="24"/>
        </w:rPr>
        <w:t xml:space="preserve"> </w:t>
      </w:r>
      <w:r w:rsidRPr="005E67E4">
        <w:rPr>
          <w:rFonts w:ascii="Times New Roman" w:hAnsi="Times New Roman" w:cs="Times New Roman"/>
          <w:sz w:val="24"/>
          <w:szCs w:val="24"/>
        </w:rPr>
        <w:t>t</w:t>
      </w:r>
      <w:r w:rsidR="00447288" w:rsidRPr="005E67E4">
        <w:rPr>
          <w:rFonts w:ascii="Times New Roman" w:hAnsi="Times New Roman" w:cs="Times New Roman"/>
          <w:sz w:val="24"/>
          <w:szCs w:val="24"/>
        </w:rPr>
        <w:t>he sexual abuse of students and</w:t>
      </w:r>
      <w:r w:rsidRPr="005E67E4">
        <w:rPr>
          <w:rFonts w:ascii="Times New Roman" w:hAnsi="Times New Roman" w:cs="Times New Roman"/>
          <w:sz w:val="24"/>
          <w:szCs w:val="24"/>
        </w:rPr>
        <w:t xml:space="preserve"> the access of them to </w:t>
      </w:r>
      <w:r w:rsidR="00760FE6" w:rsidRPr="005E67E4">
        <w:rPr>
          <w:rFonts w:ascii="Times New Roman" w:hAnsi="Times New Roman" w:cs="Times New Roman"/>
          <w:sz w:val="24"/>
          <w:szCs w:val="24"/>
        </w:rPr>
        <w:t>the internet</w:t>
      </w:r>
      <w:r w:rsidR="0089280A" w:rsidRPr="005E67E4">
        <w:rPr>
          <w:rFonts w:ascii="Times New Roman" w:hAnsi="Times New Roman" w:cs="Times New Roman"/>
          <w:sz w:val="24"/>
          <w:szCs w:val="24"/>
        </w:rPr>
        <w:t xml:space="preserve">. </w:t>
      </w:r>
    </w:p>
    <w:p w:rsidR="003B7EA4" w:rsidRDefault="003B7EA4" w:rsidP="001541C8">
      <w:pPr>
        <w:autoSpaceDE w:val="0"/>
        <w:autoSpaceDN w:val="0"/>
        <w:adjustRightInd w:val="0"/>
        <w:spacing w:after="0" w:line="480" w:lineRule="auto"/>
        <w:jc w:val="both"/>
        <w:rPr>
          <w:rFonts w:ascii="Times New Roman" w:hAnsi="Times New Roman" w:cs="Times New Roman"/>
          <w:sz w:val="24"/>
          <w:szCs w:val="24"/>
        </w:rPr>
      </w:pPr>
    </w:p>
    <w:p w:rsidR="005E67E4" w:rsidRPr="005E67E4" w:rsidRDefault="005E67E4" w:rsidP="001541C8">
      <w:pPr>
        <w:autoSpaceDE w:val="0"/>
        <w:autoSpaceDN w:val="0"/>
        <w:adjustRightInd w:val="0"/>
        <w:spacing w:after="0" w:line="480" w:lineRule="auto"/>
        <w:ind w:firstLine="567"/>
        <w:jc w:val="both"/>
        <w:rPr>
          <w:rFonts w:ascii="Times New Roman" w:hAnsi="Times New Roman" w:cs="Times New Roman"/>
          <w:sz w:val="24"/>
          <w:szCs w:val="24"/>
        </w:rPr>
      </w:pPr>
    </w:p>
    <w:p w:rsidR="00B34869" w:rsidRPr="00B44AA0" w:rsidRDefault="00B34869" w:rsidP="001541C8">
      <w:pPr>
        <w:autoSpaceDE w:val="0"/>
        <w:autoSpaceDN w:val="0"/>
        <w:adjustRightInd w:val="0"/>
        <w:spacing w:after="0" w:line="480" w:lineRule="auto"/>
        <w:ind w:right="450"/>
        <w:jc w:val="both"/>
        <w:outlineLvl w:val="0"/>
        <w:rPr>
          <w:rFonts w:asciiTheme="majorBidi" w:hAnsiTheme="majorBidi" w:cstheme="majorBidi"/>
          <w:sz w:val="24"/>
          <w:szCs w:val="24"/>
        </w:rPr>
      </w:pPr>
      <w:r w:rsidRPr="00B44AA0">
        <w:rPr>
          <w:rFonts w:asciiTheme="majorBidi" w:hAnsiTheme="majorBidi" w:cstheme="majorBidi"/>
          <w:b/>
          <w:bCs/>
          <w:sz w:val="24"/>
          <w:szCs w:val="24"/>
        </w:rPr>
        <w:lastRenderedPageBreak/>
        <w:t>Keyword</w:t>
      </w:r>
      <w:r w:rsidRPr="00B44AA0">
        <w:rPr>
          <w:rFonts w:asciiTheme="majorBidi" w:hAnsiTheme="majorBidi" w:cstheme="majorBidi"/>
          <w:sz w:val="24"/>
          <w:szCs w:val="24"/>
        </w:rPr>
        <w:t xml:space="preserve">s </w:t>
      </w:r>
    </w:p>
    <w:p w:rsidR="00B34869" w:rsidRDefault="00760FE6" w:rsidP="0021642B">
      <w:pPr>
        <w:autoSpaceDE w:val="0"/>
        <w:autoSpaceDN w:val="0"/>
        <w:adjustRightInd w:val="0"/>
        <w:spacing w:after="0" w:line="480" w:lineRule="auto"/>
        <w:ind w:right="450"/>
        <w:jc w:val="both"/>
        <w:rPr>
          <w:rFonts w:asciiTheme="majorBidi" w:hAnsiTheme="majorBidi" w:cstheme="majorBidi"/>
          <w:sz w:val="24"/>
          <w:szCs w:val="24"/>
        </w:rPr>
      </w:pPr>
      <w:r w:rsidRPr="00B44AA0">
        <w:rPr>
          <w:rFonts w:asciiTheme="majorBidi" w:hAnsiTheme="majorBidi" w:cstheme="majorBidi"/>
          <w:sz w:val="24"/>
          <w:szCs w:val="24"/>
        </w:rPr>
        <w:t>G</w:t>
      </w:r>
      <w:r w:rsidR="00B34869" w:rsidRPr="00B44AA0">
        <w:rPr>
          <w:rFonts w:asciiTheme="majorBidi" w:hAnsiTheme="majorBidi" w:cstheme="majorBidi"/>
          <w:sz w:val="24"/>
          <w:szCs w:val="24"/>
        </w:rPr>
        <w:t xml:space="preserve">lobalization, </w:t>
      </w:r>
      <w:r w:rsidRPr="00B44AA0">
        <w:rPr>
          <w:rFonts w:asciiTheme="majorBidi" w:hAnsiTheme="majorBidi" w:cstheme="majorBidi"/>
          <w:sz w:val="24"/>
          <w:szCs w:val="24"/>
        </w:rPr>
        <w:t xml:space="preserve">Sexual </w:t>
      </w:r>
      <w:r w:rsidR="0021642B">
        <w:rPr>
          <w:rFonts w:asciiTheme="majorBidi" w:hAnsiTheme="majorBidi" w:cstheme="majorBidi"/>
          <w:sz w:val="24"/>
          <w:szCs w:val="24"/>
        </w:rPr>
        <w:t>C</w:t>
      </w:r>
      <w:r w:rsidR="000A6C6F" w:rsidRPr="00B44AA0">
        <w:rPr>
          <w:rFonts w:asciiTheme="majorBidi" w:hAnsiTheme="majorBidi" w:cstheme="majorBidi"/>
          <w:sz w:val="24"/>
          <w:szCs w:val="24"/>
        </w:rPr>
        <w:t xml:space="preserve">hild </w:t>
      </w:r>
      <w:r w:rsidR="0021642B">
        <w:rPr>
          <w:rFonts w:asciiTheme="majorBidi" w:hAnsiTheme="majorBidi" w:cstheme="majorBidi"/>
          <w:sz w:val="24"/>
          <w:szCs w:val="24"/>
        </w:rPr>
        <w:t>A</w:t>
      </w:r>
      <w:r w:rsidR="000A6C6F" w:rsidRPr="00B44AA0">
        <w:rPr>
          <w:rFonts w:asciiTheme="majorBidi" w:hAnsiTheme="majorBidi" w:cstheme="majorBidi"/>
          <w:sz w:val="24"/>
          <w:szCs w:val="24"/>
        </w:rPr>
        <w:t xml:space="preserve">buse, </w:t>
      </w:r>
      <w:r w:rsidRPr="00B44AA0">
        <w:rPr>
          <w:rFonts w:asciiTheme="majorBidi" w:hAnsiTheme="majorBidi" w:cstheme="majorBidi"/>
          <w:sz w:val="24"/>
          <w:szCs w:val="24"/>
        </w:rPr>
        <w:t>Urban</w:t>
      </w:r>
      <w:r w:rsidR="000A6C6F" w:rsidRPr="00B44AA0">
        <w:rPr>
          <w:rFonts w:asciiTheme="majorBidi" w:hAnsiTheme="majorBidi" w:cstheme="majorBidi"/>
          <w:sz w:val="24"/>
          <w:szCs w:val="24"/>
        </w:rPr>
        <w:t xml:space="preserve">, </w:t>
      </w:r>
      <w:r w:rsidRPr="00B44AA0">
        <w:rPr>
          <w:rFonts w:asciiTheme="majorBidi" w:hAnsiTheme="majorBidi" w:cstheme="majorBidi"/>
          <w:sz w:val="24"/>
          <w:szCs w:val="24"/>
        </w:rPr>
        <w:t>Child Rights</w:t>
      </w:r>
    </w:p>
    <w:p w:rsidR="005E67E4" w:rsidRPr="00B44AA0" w:rsidRDefault="005E67E4" w:rsidP="001541C8">
      <w:pPr>
        <w:autoSpaceDE w:val="0"/>
        <w:autoSpaceDN w:val="0"/>
        <w:adjustRightInd w:val="0"/>
        <w:spacing w:after="0" w:line="480" w:lineRule="auto"/>
        <w:ind w:right="450"/>
        <w:jc w:val="both"/>
        <w:rPr>
          <w:rFonts w:asciiTheme="majorBidi" w:hAnsiTheme="majorBidi" w:cstheme="majorBidi"/>
          <w:sz w:val="24"/>
          <w:szCs w:val="24"/>
        </w:rPr>
      </w:pPr>
    </w:p>
    <w:p w:rsidR="006414DD" w:rsidRDefault="00B34869" w:rsidP="001541C8">
      <w:pPr>
        <w:autoSpaceDE w:val="0"/>
        <w:autoSpaceDN w:val="0"/>
        <w:adjustRightInd w:val="0"/>
        <w:spacing w:after="0" w:line="480" w:lineRule="auto"/>
        <w:jc w:val="both"/>
        <w:outlineLvl w:val="0"/>
        <w:rPr>
          <w:rFonts w:asciiTheme="majorBidi" w:hAnsiTheme="majorBidi" w:cstheme="majorBidi"/>
          <w:b/>
          <w:bCs/>
          <w:sz w:val="24"/>
          <w:szCs w:val="24"/>
        </w:rPr>
      </w:pPr>
      <w:r w:rsidRPr="00B44AA0">
        <w:rPr>
          <w:rFonts w:asciiTheme="majorBidi" w:hAnsiTheme="majorBidi" w:cstheme="majorBidi"/>
          <w:b/>
          <w:bCs/>
          <w:sz w:val="24"/>
          <w:szCs w:val="24"/>
        </w:rPr>
        <w:t>Introduction</w:t>
      </w:r>
    </w:p>
    <w:p w:rsidR="006A1B1A" w:rsidRDefault="00B34869" w:rsidP="003B7EA4">
      <w:pPr>
        <w:autoSpaceDE w:val="0"/>
        <w:autoSpaceDN w:val="0"/>
        <w:adjustRightInd w:val="0"/>
        <w:spacing w:after="0" w:line="480" w:lineRule="auto"/>
        <w:jc w:val="both"/>
        <w:outlineLvl w:val="0"/>
        <w:rPr>
          <w:rFonts w:asciiTheme="majorBidi" w:hAnsiTheme="majorBidi" w:cstheme="majorBidi"/>
          <w:sz w:val="24"/>
          <w:szCs w:val="24"/>
        </w:rPr>
      </w:pPr>
      <w:r w:rsidRPr="00B44AA0">
        <w:rPr>
          <w:rFonts w:asciiTheme="majorBidi" w:hAnsiTheme="majorBidi" w:cstheme="majorBidi"/>
          <w:sz w:val="24"/>
          <w:szCs w:val="24"/>
        </w:rPr>
        <w:t>The major concern of each society is the future of their next generations who are the main factors of the development of that society</w:t>
      </w:r>
      <w:r w:rsidR="00583FA3" w:rsidRPr="00B44AA0">
        <w:rPr>
          <w:rFonts w:asciiTheme="majorBidi" w:hAnsiTheme="majorBidi" w:cstheme="majorBidi"/>
          <w:sz w:val="24"/>
          <w:szCs w:val="24"/>
        </w:rPr>
        <w:t xml:space="preserve">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&lt;EndNote&gt;&lt;Cite&gt;&lt;Author&gt;Cortese&lt;/Author&gt;&lt;Year&gt;2003&lt;/Year&gt;&lt;RecNum&gt;98&lt;/RecNum&gt;&lt;record&gt;&lt;rec-number&gt;98&lt;/rec-number&gt;&lt;foreign-keys&gt;&lt;key app="EN" db-id="x92252ssfa505mexezl5wvwet5pwdetsrpx2"&gt;98&lt;/key&gt;&lt;/foreign-keys&gt;&lt;ref-type name="Journal Article"&gt;17&lt;/ref-type&gt;&lt;contributors&gt;&lt;authors&gt;&lt;author&gt;Cortese, A.D.&lt;/author&gt;&lt;/authors&gt;&lt;/contributors&gt;&lt;titles&gt;&lt;title&gt;The critical role of higher education in creating a sustainable future&lt;/title&gt;&lt;secondary-title&gt;Planning for higher education&lt;/secondary-title&gt;&lt;/titles&gt;&lt;periodical&gt;&lt;full-title&gt;Planning for higher education&lt;/full-title&gt;&lt;/periodical&gt;&lt;pages&gt;15-22&lt;/pages&gt;&lt;volume&gt;31&lt;/volume&gt;&lt;number&gt;3&lt;/number&gt;&lt;dates&gt;&lt;year&gt;2003&lt;/year&gt;&lt;/dates&gt;&lt;publisher&gt;SOCIETY FOR COLLEGE AND UNIVERSITY PLANNING&lt;/publisher&gt;&lt;isbn&gt;0736-0983&lt;/isbn&gt;&lt;urls&gt;&lt;/urls&gt;&lt;/record&gt;&lt;/Cite&gt;&lt;/EndNote&gt;</w:instrText>
      </w:r>
      <w:r w:rsidR="00143A6E" w:rsidRPr="00B44AA0">
        <w:rPr>
          <w:rFonts w:asciiTheme="majorBidi" w:hAnsiTheme="majorBidi" w:cstheme="majorBidi"/>
          <w:sz w:val="24"/>
          <w:szCs w:val="24"/>
        </w:rPr>
        <w:fldChar w:fldCharType="separate"/>
      </w:r>
      <w:r w:rsidR="00583FA3" w:rsidRPr="00B44AA0">
        <w:rPr>
          <w:rFonts w:asciiTheme="majorBidi" w:hAnsiTheme="majorBidi" w:cstheme="majorBidi"/>
          <w:noProof/>
          <w:sz w:val="24"/>
          <w:szCs w:val="24"/>
        </w:rPr>
        <w:t>(Cortese, 2003)</w:t>
      </w:r>
      <w:r w:rsidR="00143A6E" w:rsidRPr="00B44AA0">
        <w:rPr>
          <w:rFonts w:asciiTheme="majorBidi" w:hAnsiTheme="majorBidi" w:cstheme="majorBidi"/>
          <w:sz w:val="24"/>
          <w:szCs w:val="24"/>
        </w:rPr>
        <w:fldChar w:fldCharType="end"/>
      </w:r>
      <w:r w:rsidRPr="00B44AA0">
        <w:rPr>
          <w:rFonts w:asciiTheme="majorBidi" w:hAnsiTheme="majorBidi" w:cstheme="majorBidi"/>
          <w:sz w:val="24"/>
          <w:szCs w:val="24"/>
        </w:rPr>
        <w:t>. Globalization as a multidimensional phenomenon has extensively created positive and negative effects on civil societies and can penetrate in economical, social, political, and educational</w:t>
      </w:r>
      <w:r w:rsidR="00C73EA6" w:rsidRPr="00B44AA0">
        <w:rPr>
          <w:rFonts w:asciiTheme="majorBidi" w:hAnsiTheme="majorBidi" w:cstheme="majorBidi"/>
          <w:sz w:val="24"/>
          <w:szCs w:val="24"/>
        </w:rPr>
        <w:t xml:space="preserve"> field</w:t>
      </w:r>
      <w:r w:rsidR="005E67E4">
        <w:rPr>
          <w:rFonts w:asciiTheme="majorBidi" w:hAnsiTheme="majorBidi" w:cstheme="majorBidi"/>
          <w:sz w:val="24"/>
          <w:szCs w:val="24"/>
        </w:rPr>
        <w:t xml:space="preserve"> </w:t>
      </w:r>
      <w:r w:rsidR="00143A6E">
        <w:rPr>
          <w:rFonts w:asciiTheme="majorBidi" w:hAnsiTheme="majorBidi" w:cstheme="majorBidi"/>
          <w:sz w:val="24"/>
          <w:szCs w:val="24"/>
        </w:rPr>
        <w:fldChar w:fldCharType="begin">
          <w:fldData xml:space="preserve">PEVuZE5vdGU+PENpdGU+PEF1dGhvcj5CdWNoaG9sejwvQXV0aG9yPjxZZWFyPjIwMDk8L1llYXI+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</w:fldData>
        </w:fldChar>
      </w:r>
      <w:r w:rsidR="003B7EA4">
        <w:rPr>
          <w:rFonts w:asciiTheme="majorBidi" w:hAnsiTheme="majorBidi" w:cstheme="majorBidi"/>
          <w:sz w:val="24"/>
          <w:szCs w:val="24"/>
        </w:rPr>
        <w:instrText xml:space="preserve"> ADDIN EN.CITE </w:instrText>
      </w:r>
      <w:r w:rsidR="003B7EA4">
        <w:rPr>
          <w:rFonts w:asciiTheme="majorBidi" w:hAnsiTheme="majorBidi" w:cstheme="majorBidi"/>
          <w:sz w:val="24"/>
          <w:szCs w:val="24"/>
        </w:rPr>
        <w:fldChar w:fldCharType="begin">
          <w:fldData xml:space="preserve">PEVuZE5vdGU+PENpdGU+PEF1dGhvcj5CdWNoaG9sejwvQXV0aG9yPjxZZWFyPjIwMDk8L1llYXI+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</w:fldData>
        </w:fldChar>
      </w:r>
      <w:r w:rsidR="003B7EA4">
        <w:rPr>
          <w:rFonts w:asciiTheme="majorBidi" w:hAnsiTheme="majorBidi" w:cstheme="majorBidi"/>
          <w:sz w:val="24"/>
          <w:szCs w:val="24"/>
        </w:rPr>
        <w:instrText xml:space="preserve"> ADDIN EN.CITE.DATA </w:instrText>
      </w:r>
      <w:r w:rsidR="003B7EA4">
        <w:rPr>
          <w:rFonts w:asciiTheme="majorBidi" w:hAnsiTheme="majorBidi" w:cstheme="majorBidi"/>
          <w:sz w:val="24"/>
          <w:szCs w:val="24"/>
        </w:rPr>
      </w:r>
      <w:r w:rsidR="003B7EA4">
        <w:rPr>
          <w:rFonts w:asciiTheme="majorBidi" w:hAnsiTheme="majorBidi" w:cstheme="majorBidi"/>
          <w:sz w:val="24"/>
          <w:szCs w:val="24"/>
        </w:rPr>
        <w:fldChar w:fldCharType="end"/>
      </w:r>
      <w:r w:rsidR="00143A6E">
        <w:rPr>
          <w:rFonts w:asciiTheme="majorBidi" w:hAnsiTheme="majorBidi" w:cstheme="majorBidi"/>
          <w:sz w:val="24"/>
          <w:szCs w:val="24"/>
        </w:rPr>
        <w:fldChar w:fldCharType="separate"/>
      </w:r>
      <w:r w:rsidR="003A4C5C">
        <w:rPr>
          <w:rFonts w:asciiTheme="majorBidi" w:hAnsiTheme="majorBidi" w:cstheme="majorBidi"/>
          <w:noProof/>
          <w:sz w:val="24"/>
          <w:szCs w:val="24"/>
        </w:rPr>
        <w:t>(Buchholz et al., 2009, Kabeer and Mahmud, 2004, Teng, 2000, Wiersema and Bowen, 2008)</w:t>
      </w:r>
      <w:r w:rsidR="00143A6E">
        <w:rPr>
          <w:rFonts w:asciiTheme="majorBidi" w:hAnsiTheme="majorBidi" w:cstheme="majorBidi"/>
          <w:sz w:val="24"/>
          <w:szCs w:val="24"/>
        </w:rPr>
        <w:fldChar w:fldCharType="end"/>
      </w:r>
      <w:r w:rsidR="003A4C5C">
        <w:rPr>
          <w:rFonts w:asciiTheme="majorBidi" w:hAnsiTheme="majorBidi" w:cstheme="majorBidi"/>
          <w:sz w:val="24"/>
          <w:szCs w:val="24"/>
        </w:rPr>
        <w:t xml:space="preserve">. </w:t>
      </w:r>
      <w:r w:rsidR="007D1BA3">
        <w:rPr>
          <w:rFonts w:asciiTheme="majorBidi" w:hAnsiTheme="majorBidi" w:cstheme="majorBidi"/>
          <w:sz w:val="24"/>
          <w:szCs w:val="24"/>
        </w:rPr>
        <w:t>D</w:t>
      </w:r>
      <w:r w:rsidR="005C775E" w:rsidRPr="00B44AA0">
        <w:rPr>
          <w:rFonts w:asciiTheme="majorBidi" w:hAnsiTheme="majorBidi" w:cstheme="majorBidi"/>
          <w:sz w:val="24"/>
          <w:szCs w:val="24"/>
        </w:rPr>
        <w:t>igital media is one the symbols of globalization,  in which internet and its natural decentralization along with its</w:t>
      </w:r>
      <w:r w:rsidR="00320B4F" w:rsidRPr="00B44AA0">
        <w:rPr>
          <w:rFonts w:asciiTheme="majorBidi" w:hAnsiTheme="majorBidi" w:cstheme="majorBidi"/>
          <w:sz w:val="24"/>
          <w:szCs w:val="24"/>
        </w:rPr>
        <w:t xml:space="preserve"> </w:t>
      </w:r>
      <w:r w:rsidR="0008681D" w:rsidRPr="00B44AA0">
        <w:rPr>
          <w:rFonts w:asciiTheme="majorBidi" w:hAnsiTheme="majorBidi" w:cstheme="majorBidi"/>
          <w:sz w:val="24"/>
          <w:szCs w:val="24"/>
        </w:rPr>
        <w:t>international easy</w:t>
      </w:r>
      <w:r w:rsidR="00A90679" w:rsidRPr="00B44AA0">
        <w:rPr>
          <w:rFonts w:asciiTheme="majorBidi" w:hAnsiTheme="majorBidi" w:cstheme="majorBidi"/>
          <w:sz w:val="24"/>
          <w:szCs w:val="24"/>
        </w:rPr>
        <w:t xml:space="preserve"> access </w:t>
      </w:r>
      <w:r w:rsidRPr="00B44AA0">
        <w:rPr>
          <w:rFonts w:asciiTheme="majorBidi" w:hAnsiTheme="majorBidi" w:cstheme="majorBidi"/>
          <w:sz w:val="24"/>
          <w:szCs w:val="24"/>
        </w:rPr>
        <w:t xml:space="preserve"> by everyone, has </w:t>
      </w:r>
      <w:r w:rsidR="005C775E" w:rsidRPr="00B44AA0">
        <w:rPr>
          <w:rFonts w:asciiTheme="majorBidi" w:hAnsiTheme="majorBidi" w:cstheme="majorBidi"/>
          <w:sz w:val="24"/>
          <w:szCs w:val="24"/>
        </w:rPr>
        <w:t>motivated</w:t>
      </w:r>
      <w:r w:rsidRPr="00B44AA0">
        <w:rPr>
          <w:rFonts w:asciiTheme="majorBidi" w:hAnsiTheme="majorBidi" w:cstheme="majorBidi"/>
          <w:sz w:val="24"/>
          <w:szCs w:val="24"/>
        </w:rPr>
        <w:t xml:space="preserve"> people in all social, economical, cultural, and educational levels regardless of race and color of peo</w:t>
      </w:r>
      <w:r w:rsidR="006E6693">
        <w:rPr>
          <w:rFonts w:asciiTheme="majorBidi" w:hAnsiTheme="majorBidi" w:cstheme="majorBidi"/>
          <w:sz w:val="24"/>
          <w:szCs w:val="24"/>
        </w:rPr>
        <w:t>ple  in rural and urban regions</w:t>
      </w:r>
      <w:r w:rsidRPr="00B44AA0">
        <w:rPr>
          <w:rFonts w:asciiTheme="majorBidi" w:hAnsiTheme="majorBidi" w:cstheme="majorBidi"/>
          <w:sz w:val="24"/>
          <w:szCs w:val="24"/>
        </w:rPr>
        <w:t xml:space="preserve"> </w:t>
      </w:r>
      <w:r w:rsidR="00143A6E" w:rsidRPr="00B44AA0">
        <w:rPr>
          <w:rFonts w:asciiTheme="majorBidi" w:hAnsiTheme="majorBidi" w:cstheme="majorBidi"/>
          <w:sz w:val="24"/>
          <w:szCs w:val="24"/>
        </w:rPr>
        <w:fldChar w:fldCharType="begin">
          <w:fldData xml:space="preserve">PEVuZE5vdGU+PENpdGU+PEF1dGhvcj5Qb3J0ZXI8L0F1dGhvcj48WWVhcj4yMDAxPC9ZZWFyPjxS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</w:fldData>
        </w:fldChar>
      </w:r>
      <w:r w:rsidR="003B7EA4">
        <w:rPr>
          <w:rFonts w:asciiTheme="majorBidi" w:hAnsiTheme="majorBidi" w:cstheme="majorBidi"/>
          <w:sz w:val="24"/>
          <w:szCs w:val="24"/>
        </w:rPr>
        <w:instrText xml:space="preserve"> ADDIN EN.CITE </w:instrText>
      </w:r>
      <w:r w:rsidR="003B7EA4">
        <w:rPr>
          <w:rFonts w:asciiTheme="majorBidi" w:hAnsiTheme="majorBidi" w:cstheme="majorBidi"/>
          <w:sz w:val="24"/>
          <w:szCs w:val="24"/>
        </w:rPr>
        <w:fldChar w:fldCharType="begin">
          <w:fldData xml:space="preserve">PEVuZE5vdGU+PENpdGU+PEF1dGhvcj5Qb3J0ZXI8L0F1dGhvcj48WWVhcj4yMDAxPC9ZZWFyPjxS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</w:fldData>
        </w:fldChar>
      </w:r>
      <w:r w:rsidR="003B7EA4">
        <w:rPr>
          <w:rFonts w:asciiTheme="majorBidi" w:hAnsiTheme="majorBidi" w:cstheme="majorBidi"/>
          <w:sz w:val="24"/>
          <w:szCs w:val="24"/>
        </w:rPr>
        <w:instrText xml:space="preserve"> ADDIN EN.CITE.DATA </w:instrText>
      </w:r>
      <w:r w:rsidR="003B7EA4">
        <w:rPr>
          <w:rFonts w:asciiTheme="majorBidi" w:hAnsiTheme="majorBidi" w:cstheme="majorBidi"/>
          <w:sz w:val="24"/>
          <w:szCs w:val="24"/>
        </w:rPr>
      </w:r>
      <w:r w:rsidR="003B7EA4">
        <w:rPr>
          <w:rFonts w:asciiTheme="majorBidi" w:hAnsiTheme="majorBidi" w:cstheme="majorBidi"/>
          <w:sz w:val="24"/>
          <w:szCs w:val="24"/>
        </w:rPr>
        <w:fldChar w:fldCharType="end"/>
      </w:r>
      <w:r w:rsidR="00143A6E" w:rsidRPr="00B44AA0">
        <w:rPr>
          <w:rFonts w:asciiTheme="majorBidi" w:hAnsiTheme="majorBidi" w:cstheme="majorBidi"/>
          <w:sz w:val="24"/>
          <w:szCs w:val="24"/>
        </w:rPr>
        <w:fldChar w:fldCharType="separate"/>
      </w:r>
      <w:r w:rsidR="003A4C5C">
        <w:rPr>
          <w:rFonts w:asciiTheme="majorBidi" w:hAnsiTheme="majorBidi" w:cstheme="majorBidi"/>
          <w:noProof/>
          <w:sz w:val="24"/>
          <w:szCs w:val="24"/>
        </w:rPr>
        <w:t>(Porter, 2001, Warschauer et al., 2000)</w:t>
      </w:r>
      <w:r w:rsidR="00143A6E" w:rsidRPr="00B44AA0">
        <w:rPr>
          <w:rFonts w:asciiTheme="majorBidi" w:hAnsiTheme="majorBidi" w:cstheme="majorBidi"/>
          <w:sz w:val="24"/>
          <w:szCs w:val="24"/>
        </w:rPr>
        <w:fldChar w:fldCharType="end"/>
      </w:r>
      <w:r w:rsidR="00324108" w:rsidRPr="00B44AA0">
        <w:rPr>
          <w:rFonts w:asciiTheme="majorBidi" w:hAnsiTheme="majorBidi" w:cstheme="majorBidi"/>
          <w:sz w:val="24"/>
          <w:szCs w:val="24"/>
        </w:rPr>
        <w:t>.</w:t>
      </w:r>
    </w:p>
    <w:p w:rsidR="003B7EA4" w:rsidRPr="003A4C5C" w:rsidRDefault="003B7EA4" w:rsidP="003B7EA4">
      <w:pPr>
        <w:autoSpaceDE w:val="0"/>
        <w:autoSpaceDN w:val="0"/>
        <w:adjustRightInd w:val="0"/>
        <w:spacing w:after="0" w:line="480" w:lineRule="auto"/>
        <w:jc w:val="both"/>
        <w:outlineLvl w:val="0"/>
        <w:rPr>
          <w:rFonts w:asciiTheme="majorBidi" w:hAnsiTheme="majorBidi" w:cstheme="majorBidi"/>
          <w:sz w:val="24"/>
          <w:szCs w:val="24"/>
        </w:rPr>
      </w:pPr>
    </w:p>
    <w:p w:rsidR="00966DC3" w:rsidRDefault="00966DC3" w:rsidP="003B7EA4">
      <w:pPr>
        <w:autoSpaceDE w:val="0"/>
        <w:autoSpaceDN w:val="0"/>
        <w:adjustRightInd w:val="0"/>
        <w:spacing w:after="0" w:line="480" w:lineRule="auto"/>
        <w:jc w:val="both"/>
        <w:rPr>
          <w:rFonts w:asciiTheme="majorBidi" w:hAnsiTheme="majorBidi" w:cstheme="majorBidi"/>
          <w:sz w:val="24"/>
          <w:szCs w:val="24"/>
        </w:rPr>
      </w:pPr>
      <w:r w:rsidRPr="00B44AA0">
        <w:rPr>
          <w:rFonts w:asciiTheme="majorBidi" w:hAnsiTheme="majorBidi" w:cstheme="majorBidi"/>
          <w:sz w:val="24"/>
          <w:szCs w:val="24"/>
        </w:rPr>
        <w:t xml:space="preserve">In spite of benefits of globalization to distribute the on line technology, its negative aspects in the form of mass media has dramatically  destroyed the moral values of societies by pornography and driven the attention of school students to these programs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&lt;EndNote&gt;&lt;Cite&gt;&lt;Author&gt;Sutter&lt;/Author&gt;&lt;Year&gt;2000&lt;/Year&gt;&lt;RecNum&gt;90&lt;/RecNum&gt;&lt;record&gt;&lt;rec-number&gt;90&lt;/rec-number&gt;&lt;foreign-keys&gt;&lt;key app="EN" db-id="x92252ssfa505mexezl5wvwet5pwdetsrpx2"&gt;90&lt;/key&gt;&lt;/foreign-keys&gt;&lt;ref-type name="Journal Article"&gt;17&lt;/ref-type&gt;&lt;contributors&gt;&lt;authors&gt;&lt;author&gt;Sutter, G.&lt;/author&gt;&lt;/authors&gt;&lt;/contributors&gt;&lt;titles&gt;&lt;title&gt;&amp;apos;Nothing new under the sun&amp;apos;: old fears and new media&lt;/title&gt;&lt;secondary-title&gt;International Journal of Law and Information Technology&lt;/secondary-title&gt;&lt;/titles&gt;&lt;periodical&gt;&lt;full-title&gt;International Journal of Law and Information Technology&lt;/full-title&gt;&lt;/periodical&gt;&lt;pages&gt;338-378&lt;/pages&gt;&lt;volume&gt;8&lt;/volume&gt;&lt;number&gt;3&lt;/number&gt;&lt;dates&gt;&lt;year&gt;2000&lt;/year&gt;&lt;/dates&gt;&lt;publisher&gt;Oxford Univ Press&lt;/publisher&gt;&lt;isbn&gt;0967-0769&lt;/isbn&gt;&lt;urls&gt;&lt;/urls&gt;&lt;/record&gt;&lt;/Cite&gt;&lt;/EndNote&gt;</w:instrText>
      </w:r>
      <w:r w:rsidR="00143A6E" w:rsidRPr="00B44AA0">
        <w:rPr>
          <w:rFonts w:asciiTheme="majorBidi" w:hAnsiTheme="majorBidi" w:cstheme="majorBidi"/>
          <w:sz w:val="24"/>
          <w:szCs w:val="24"/>
        </w:rPr>
        <w:fldChar w:fldCharType="separate"/>
      </w:r>
      <w:r w:rsidRPr="00B44AA0">
        <w:rPr>
          <w:rFonts w:asciiTheme="majorBidi" w:hAnsiTheme="majorBidi" w:cstheme="majorBidi"/>
          <w:noProof/>
          <w:sz w:val="24"/>
          <w:szCs w:val="24"/>
        </w:rPr>
        <w:t>(Sutter, 2000)</w:t>
      </w:r>
      <w:r w:rsidR="00143A6E" w:rsidRPr="00B44AA0">
        <w:rPr>
          <w:rFonts w:asciiTheme="majorBidi" w:hAnsiTheme="majorBidi" w:cstheme="majorBidi"/>
          <w:sz w:val="24"/>
          <w:szCs w:val="24"/>
        </w:rPr>
        <w:fldChar w:fldCharType="end"/>
      </w:r>
      <w:r w:rsidRPr="00B44AA0">
        <w:rPr>
          <w:rFonts w:asciiTheme="majorBidi" w:hAnsiTheme="majorBidi" w:cstheme="majorBidi"/>
          <w:sz w:val="24"/>
          <w:szCs w:val="24"/>
        </w:rPr>
        <w:t xml:space="preserve">, it  </w:t>
      </w:r>
      <w:r w:rsidR="00685277" w:rsidRPr="00B44AA0">
        <w:rPr>
          <w:rFonts w:asciiTheme="majorBidi" w:hAnsiTheme="majorBidi" w:cstheme="majorBidi"/>
          <w:sz w:val="24"/>
          <w:szCs w:val="24"/>
        </w:rPr>
        <w:t xml:space="preserve">also </w:t>
      </w:r>
      <w:r w:rsidRPr="00B44AA0">
        <w:rPr>
          <w:rFonts w:asciiTheme="majorBidi" w:hAnsiTheme="majorBidi" w:cstheme="majorBidi"/>
          <w:sz w:val="24"/>
          <w:szCs w:val="24"/>
        </w:rPr>
        <w:t xml:space="preserve">focus on students sexual abuse especially in urban regions which the access of internet is more possible than rural ones </w:t>
      </w:r>
      <w:r w:rsidR="00143A6E" w:rsidRPr="00B44AA0">
        <w:rPr>
          <w:rFonts w:asciiTheme="majorBidi" w:hAnsiTheme="majorBidi" w:cstheme="majorBidi"/>
          <w:sz w:val="24"/>
          <w:szCs w:val="24"/>
        </w:rPr>
        <w:fldChar w:fldCharType="begin"/>
      </w:r>
      <w:r w:rsidRPr="00B44AA0">
        <w:rPr>
          <w:rFonts w:asciiTheme="majorBidi" w:hAnsiTheme="majorBidi" w:cstheme="majorBidi"/>
          <w:sz w:val="24"/>
          <w:szCs w:val="24"/>
        </w:rPr>
        <w:instrText xml:space="preserve"> ADDIN EN.CITE &lt;EndNote&gt;&lt;Cite&gt;&lt;Author&gt;Greenfield&lt;/Author&gt;&lt;Year&gt;2004&lt;/Year&gt;&lt;RecNum&gt;8&lt;/RecNum&gt;&lt;record&gt;&lt;rec-number&gt;8&lt;/rec-number&gt;&lt;foreign-keys&gt;&lt;key app="EN" db-id="wt2e25afdxzax2efawu599vad25959afasw9"&gt;8&lt;/key&gt;&lt;/foreign-keys&gt;&lt;ref-type name="Journal Article"&gt;17&lt;/ref-type&gt;&lt;contributors&gt;&lt;authors&gt;&lt;author&gt;Greenfield, P.M.&lt;/author&gt;&lt;/authors&gt;&lt;/contributors&gt;&lt;titles&gt;&lt;title&gt;Inadvertent exposure to pornography on the Internet: Implications of peer-to-peer file-sharing networks for child development and families&lt;/title&gt;&lt;secondary-title&gt;Journal of Applied Developmental Psychology&lt;/secondary-title&gt;&lt;/titles&gt;&lt;periodical&gt;&lt;full-title&gt;Journal of Applied Developmental Psychology&lt;/full-title&gt;&lt;/periodical&gt;&lt;pages&gt;741-750&lt;/pages&gt;&lt;volume&gt;25&lt;/volume&gt;&lt;number&gt;6&lt;/number&gt;&lt;dates&gt;&lt;year&gt;2004&lt;/year&gt;&lt;/dates&gt;&lt;publisher&gt;Elsevier&lt;/publisher&gt;&lt;isbn&gt;0193-3973&lt;/isbn&gt;&lt;urls&gt;&lt;/urls&gt;&lt;/record&gt;&lt;/Cite&gt;&lt;/EndNote&gt;</w:instrText>
      </w:r>
      <w:r w:rsidR="00143A6E" w:rsidRPr="00B44AA0">
        <w:rPr>
          <w:rFonts w:asciiTheme="majorBidi" w:hAnsiTheme="majorBidi" w:cstheme="majorBidi"/>
          <w:sz w:val="24"/>
          <w:szCs w:val="24"/>
        </w:rPr>
        <w:fldChar w:fldCharType="separate"/>
      </w:r>
      <w:r w:rsidRPr="00B44AA0">
        <w:rPr>
          <w:rFonts w:asciiTheme="majorBidi" w:hAnsiTheme="majorBidi" w:cstheme="majorBidi"/>
          <w:sz w:val="24"/>
          <w:szCs w:val="24"/>
        </w:rPr>
        <w:t>(Greenfield, 2004)</w:t>
      </w:r>
      <w:r w:rsidR="00143A6E" w:rsidRPr="00B44AA0">
        <w:rPr>
          <w:rFonts w:asciiTheme="majorBidi" w:hAnsiTheme="majorBidi" w:cstheme="majorBidi"/>
          <w:sz w:val="24"/>
          <w:szCs w:val="24"/>
        </w:rPr>
        <w:fldChar w:fldCharType="end"/>
      </w:r>
      <w:r w:rsidRPr="00B44AA0">
        <w:rPr>
          <w:rFonts w:asciiTheme="majorBidi" w:hAnsiTheme="majorBidi" w:cstheme="majorBidi"/>
          <w:sz w:val="24"/>
          <w:szCs w:val="24"/>
        </w:rPr>
        <w:t>.</w:t>
      </w:r>
    </w:p>
    <w:p w:rsidR="003B7EA4" w:rsidRPr="00B44AA0" w:rsidRDefault="003B7EA4" w:rsidP="003B7EA4">
      <w:pPr>
        <w:autoSpaceDE w:val="0"/>
        <w:autoSpaceDN w:val="0"/>
        <w:adjustRightInd w:val="0"/>
        <w:spacing w:after="0" w:line="480" w:lineRule="auto"/>
        <w:jc w:val="both"/>
        <w:rPr>
          <w:rFonts w:asciiTheme="majorBidi" w:hAnsiTheme="majorBidi" w:cstheme="majorBidi"/>
          <w:sz w:val="24"/>
          <w:szCs w:val="24"/>
        </w:rPr>
      </w:pPr>
    </w:p>
    <w:p w:rsidR="006A1B1A" w:rsidRDefault="006A1B1A" w:rsidP="003B7EA4">
      <w:pPr>
        <w:autoSpaceDE w:val="0"/>
        <w:autoSpaceDN w:val="0"/>
        <w:adjustRightInd w:val="0"/>
        <w:spacing w:after="0" w:line="480" w:lineRule="auto"/>
        <w:jc w:val="both"/>
        <w:rPr>
          <w:rFonts w:asciiTheme="majorBidi" w:hAnsiTheme="majorBidi" w:cstheme="majorBidi"/>
          <w:sz w:val="24"/>
          <w:szCs w:val="24"/>
        </w:rPr>
      </w:pPr>
      <w:r w:rsidRPr="00B44AA0">
        <w:rPr>
          <w:rFonts w:asciiTheme="majorBidi" w:hAnsiTheme="majorBidi" w:cstheme="majorBidi"/>
          <w:sz w:val="24"/>
          <w:szCs w:val="24"/>
        </w:rPr>
        <w:t xml:space="preserve">There are many issues about the advantages of globalization on educational fields, </w:t>
      </w:r>
      <w:r w:rsidR="00143A6E" w:rsidRPr="00B44AA0">
        <w:rPr>
          <w:rFonts w:asciiTheme="majorBidi" w:hAnsiTheme="majorBidi" w:cstheme="majorBidi"/>
          <w:sz w:val="24"/>
          <w:szCs w:val="24"/>
        </w:rPr>
        <w:fldChar w:fldCharType="begin">
          <w:fldData xml:space="preserve">PEVuZE5vdGU+PENpdGU+PEF1dGhvcj5DaGFybHRvbjwvQXV0aG9yPjxZZWFyPjIwMDY8L1llYXI+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</w:fldData>
        </w:fldChar>
      </w:r>
      <w:r w:rsidR="003B7EA4">
        <w:rPr>
          <w:rFonts w:asciiTheme="majorBidi" w:hAnsiTheme="majorBidi" w:cstheme="majorBidi"/>
          <w:sz w:val="24"/>
          <w:szCs w:val="24"/>
        </w:rPr>
        <w:instrText xml:space="preserve"> ADDIN EN.CITE </w:instrText>
      </w:r>
      <w:r w:rsidR="003B7EA4">
        <w:rPr>
          <w:rFonts w:asciiTheme="majorBidi" w:hAnsiTheme="majorBidi" w:cstheme="majorBidi"/>
          <w:sz w:val="24"/>
          <w:szCs w:val="24"/>
        </w:rPr>
        <w:fldChar w:fldCharType="begin">
          <w:fldData xml:space="preserve">PEVuZE5vdGU+PENpdGU+PEF1dGhvcj5DaGFybHRvbjwvQXV0aG9yPjxZZWFyPjIwMDY8L1llYXI+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</w:fldData>
        </w:fldChar>
      </w:r>
      <w:r w:rsidR="003B7EA4">
        <w:rPr>
          <w:rFonts w:asciiTheme="majorBidi" w:hAnsiTheme="majorBidi" w:cstheme="majorBidi"/>
          <w:sz w:val="24"/>
          <w:szCs w:val="24"/>
        </w:rPr>
        <w:instrText xml:space="preserve"> ADDIN EN.CITE.DATA </w:instrText>
      </w:r>
      <w:r w:rsidR="003B7EA4">
        <w:rPr>
          <w:rFonts w:asciiTheme="majorBidi" w:hAnsiTheme="majorBidi" w:cstheme="majorBidi"/>
          <w:sz w:val="24"/>
          <w:szCs w:val="24"/>
        </w:rPr>
      </w:r>
      <w:r w:rsidR="003B7EA4">
        <w:rPr>
          <w:rFonts w:asciiTheme="majorBidi" w:hAnsiTheme="majorBidi" w:cstheme="majorBidi"/>
          <w:sz w:val="24"/>
          <w:szCs w:val="24"/>
        </w:rPr>
        <w:fldChar w:fldCharType="end"/>
      </w:r>
      <w:r w:rsidR="00143A6E" w:rsidRPr="00B44AA0">
        <w:rPr>
          <w:rFonts w:asciiTheme="majorBidi" w:hAnsiTheme="majorBidi" w:cstheme="majorBidi"/>
          <w:sz w:val="24"/>
          <w:szCs w:val="24"/>
        </w:rPr>
        <w:fldChar w:fldCharType="separate"/>
      </w:r>
      <w:r w:rsidR="003A4C5C">
        <w:rPr>
          <w:rFonts w:asciiTheme="majorBidi" w:hAnsiTheme="majorBidi" w:cstheme="majorBidi"/>
          <w:noProof/>
          <w:sz w:val="24"/>
          <w:szCs w:val="24"/>
        </w:rPr>
        <w:t>(Charlton and Andras, 2006, Engel and Rutkowski, 2008, Jordan and Yeomans, 2003)</w:t>
      </w:r>
      <w:r w:rsidR="00143A6E" w:rsidRPr="00B44AA0">
        <w:rPr>
          <w:rFonts w:asciiTheme="majorBidi" w:hAnsiTheme="majorBidi" w:cstheme="majorBidi"/>
          <w:sz w:val="24"/>
          <w:szCs w:val="24"/>
        </w:rPr>
        <w:fldChar w:fldCharType="end"/>
      </w:r>
      <w:r w:rsidRPr="00B44AA0">
        <w:rPr>
          <w:rFonts w:asciiTheme="majorBidi" w:hAnsiTheme="majorBidi" w:cstheme="majorBidi"/>
          <w:sz w:val="24"/>
          <w:szCs w:val="24"/>
        </w:rPr>
        <w:t xml:space="preserve">, </w:t>
      </w:r>
      <w:r w:rsidRPr="00B44AA0">
        <w:rPr>
          <w:rFonts w:asciiTheme="majorBidi" w:hAnsiTheme="majorBidi" w:cstheme="majorBidi"/>
          <w:sz w:val="24"/>
          <w:szCs w:val="24"/>
        </w:rPr>
        <w:lastRenderedPageBreak/>
        <w:t xml:space="preserve">but few issues about the its destructive  effects on  students </w:t>
      </w:r>
      <w:r w:rsidR="00143A6E" w:rsidRPr="00B44AA0">
        <w:rPr>
          <w:rFonts w:asciiTheme="majorBidi" w:hAnsiTheme="majorBidi" w:cstheme="majorBidi"/>
          <w:sz w:val="24"/>
          <w:szCs w:val="24"/>
        </w:rPr>
        <w:fldChar w:fldCharType="begin"/>
      </w:r>
      <w:r w:rsidRPr="00B44AA0">
        <w:rPr>
          <w:rFonts w:asciiTheme="majorBidi" w:hAnsiTheme="majorBidi" w:cstheme="majorBidi"/>
          <w:sz w:val="24"/>
          <w:szCs w:val="24"/>
        </w:rPr>
        <w:instrText xml:space="preserve"> ADDIN EN.CITE &lt;EndNote&gt;&lt;Cite&gt;&lt;Author&gt;Hope&lt;/Author&gt;&lt;Year&gt;2007&lt;/Year&gt;&lt;RecNum&gt;9&lt;/RecNum&gt;&lt;record&gt;&lt;rec-number&gt;9&lt;/rec-number&gt;&lt;foreign-keys&gt;&lt;key app="EN" db-id="wt2e25afdxzax2efawu599vad25959afasw9"&gt;9&lt;/key&gt;&lt;/foreign-keys&gt;&lt;ref-type name="Journal Article"&gt;17&lt;/ref-type&gt;&lt;contributors&gt;&lt;authors&gt;&lt;author&gt;Hope, A.&lt;/author&gt;&lt;/authors&gt;&lt;/contributors&gt;&lt;titles&gt;&lt;title&gt;Risk taking, boundary performance and intentional school internet “misuse”&lt;/title&gt;&lt;secondary-title&gt;Discourse: studies in the cultural politics of education&lt;/secondary-title&gt;&lt;/titles&gt;&lt;periodical&gt;&lt;full-title&gt;Discourse: studies in the cultural politics of education&lt;/full-title&gt;&lt;/periodical&gt;&lt;pages&gt;87-99&lt;/pages&gt;&lt;volume&gt;28&lt;/volume&gt;&lt;number&gt;1&lt;/number&gt;&lt;dates&gt;&lt;year&gt;2007&lt;/year&gt;&lt;/dates&gt;&lt;publisher&gt;Taylor &amp;amp; Francis&lt;/publisher&gt;&lt;isbn&gt;0159-6306&lt;/isbn&gt;&lt;urls&gt;&lt;/urls&gt;&lt;/record&gt;&lt;/Cite&gt;&lt;/EndNote&gt;</w:instrText>
      </w:r>
      <w:r w:rsidR="00143A6E" w:rsidRPr="00B44AA0">
        <w:rPr>
          <w:rFonts w:asciiTheme="majorBidi" w:hAnsiTheme="majorBidi" w:cstheme="majorBidi"/>
          <w:sz w:val="24"/>
          <w:szCs w:val="24"/>
        </w:rPr>
        <w:fldChar w:fldCharType="separate"/>
      </w:r>
      <w:r w:rsidRPr="00B44AA0">
        <w:rPr>
          <w:rFonts w:asciiTheme="majorBidi" w:hAnsiTheme="majorBidi" w:cstheme="majorBidi"/>
          <w:noProof/>
          <w:sz w:val="24"/>
          <w:szCs w:val="24"/>
        </w:rPr>
        <w:t>(Hope, 2007)</w:t>
      </w:r>
      <w:r w:rsidR="00143A6E" w:rsidRPr="00B44AA0">
        <w:rPr>
          <w:rFonts w:asciiTheme="majorBidi" w:hAnsiTheme="majorBidi" w:cstheme="majorBidi"/>
          <w:sz w:val="24"/>
          <w:szCs w:val="24"/>
        </w:rPr>
        <w:fldChar w:fldCharType="end"/>
      </w:r>
      <w:r w:rsidRPr="00B44AA0">
        <w:rPr>
          <w:rFonts w:asciiTheme="majorBidi" w:hAnsiTheme="majorBidi" w:cstheme="majorBidi"/>
          <w:sz w:val="24"/>
          <w:szCs w:val="24"/>
        </w:rPr>
        <w:t>.</w:t>
      </w:r>
      <w:r w:rsidR="00F34400" w:rsidRPr="00B44AA0">
        <w:rPr>
          <w:rFonts w:asciiTheme="majorBidi" w:hAnsiTheme="majorBidi" w:cstheme="majorBidi"/>
          <w:sz w:val="24"/>
          <w:szCs w:val="24"/>
        </w:rPr>
        <w:t xml:space="preserve">Child pornography </w:t>
      </w:r>
      <w:r w:rsidR="00587103" w:rsidRPr="00B44AA0">
        <w:rPr>
          <w:rFonts w:asciiTheme="majorBidi" w:hAnsiTheme="majorBidi" w:cstheme="majorBidi"/>
          <w:sz w:val="24"/>
          <w:szCs w:val="24"/>
        </w:rPr>
        <w:t>is of</w:t>
      </w:r>
      <w:r w:rsidR="00643383" w:rsidRPr="00B44AA0">
        <w:rPr>
          <w:rFonts w:asciiTheme="majorBidi" w:hAnsiTheme="majorBidi" w:cstheme="majorBidi"/>
          <w:sz w:val="24"/>
          <w:szCs w:val="24"/>
        </w:rPr>
        <w:t>ten discussed in social</w:t>
      </w:r>
      <w:r w:rsidR="00587103" w:rsidRPr="00B44AA0">
        <w:rPr>
          <w:rFonts w:asciiTheme="majorBidi" w:hAnsiTheme="majorBidi" w:cstheme="majorBidi"/>
          <w:sz w:val="24"/>
          <w:szCs w:val="24"/>
        </w:rPr>
        <w:t>, psychological</w:t>
      </w:r>
      <w:r w:rsidR="00A8385B" w:rsidRPr="00B44AA0">
        <w:rPr>
          <w:rFonts w:asciiTheme="majorBidi" w:hAnsiTheme="majorBidi" w:cstheme="majorBidi"/>
          <w:sz w:val="24"/>
          <w:szCs w:val="24"/>
        </w:rPr>
        <w:t xml:space="preserve"> and criminological fiel</w:t>
      </w:r>
      <w:r w:rsidR="00685277" w:rsidRPr="00B44AA0">
        <w:rPr>
          <w:rFonts w:asciiTheme="majorBidi" w:hAnsiTheme="majorBidi" w:cstheme="majorBidi"/>
          <w:sz w:val="24"/>
          <w:szCs w:val="24"/>
        </w:rPr>
        <w:t>d</w:t>
      </w:r>
      <w:r w:rsidR="00A8385B" w:rsidRPr="00B44AA0">
        <w:rPr>
          <w:rFonts w:asciiTheme="majorBidi" w:hAnsiTheme="majorBidi" w:cstheme="majorBidi"/>
          <w:sz w:val="24"/>
          <w:szCs w:val="24"/>
        </w:rPr>
        <w:t>, but</w:t>
      </w:r>
      <w:r w:rsidR="00587103" w:rsidRPr="00B44AA0">
        <w:rPr>
          <w:rFonts w:asciiTheme="majorBidi" w:hAnsiTheme="majorBidi" w:cstheme="majorBidi"/>
          <w:sz w:val="24"/>
          <w:szCs w:val="24"/>
        </w:rPr>
        <w:t xml:space="preserve"> the preemptive legal ways is seldom consider</w:t>
      </w:r>
      <w:r w:rsidRPr="00B44AA0">
        <w:rPr>
          <w:rFonts w:asciiTheme="majorBidi" w:hAnsiTheme="majorBidi" w:cstheme="majorBidi"/>
          <w:sz w:val="24"/>
          <w:szCs w:val="24"/>
        </w:rPr>
        <w:t>ed</w:t>
      </w:r>
      <w:r w:rsidR="0036592B" w:rsidRPr="00B44AA0">
        <w:rPr>
          <w:rFonts w:asciiTheme="majorBidi" w:hAnsiTheme="majorBidi" w:cstheme="majorBidi"/>
          <w:sz w:val="24"/>
          <w:szCs w:val="24"/>
        </w:rPr>
        <w:t>, few</w:t>
      </w:r>
      <w:r w:rsidR="000D1087" w:rsidRPr="00B44AA0">
        <w:rPr>
          <w:rFonts w:asciiTheme="majorBidi" w:hAnsiTheme="majorBidi" w:cstheme="majorBidi"/>
          <w:sz w:val="24"/>
          <w:szCs w:val="24"/>
        </w:rPr>
        <w:t xml:space="preserve"> researchers like</w:t>
      </w:r>
      <w:r w:rsidR="003A4C5C">
        <w:rPr>
          <w:rFonts w:asciiTheme="majorBidi" w:hAnsiTheme="majorBidi" w:cstheme="majorBidi"/>
          <w:sz w:val="24"/>
          <w:szCs w:val="24"/>
        </w:rPr>
        <w:t xml:space="preserve">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&lt;EndNote&gt;&lt;Cite&gt;&lt;Author&gt;Gillespie&lt;/Author&gt;&lt;Year&gt;2010&lt;/Year&gt;&lt;RecNum&gt;101&lt;/RecNum&gt;&lt;record&gt;&lt;rec-number&gt;101&lt;/rec-number&gt;&lt;foreign-keys&gt;&lt;key app="EN" db-id="x92252ssfa505mexezl5wvwet5pwdetsrpx2"&gt;101&lt;/key&gt;&lt;/foreign-keys&gt;&lt;ref-type name="Journal Article"&gt;17&lt;/ref-type&gt;&lt;contributors&gt;&lt;authors&gt;&lt;author&gt;Gillespie, A.&lt;/author&gt;&lt;/authors&gt;&lt;/contributors&gt;&lt;titles&gt;&lt;title&gt;Legal definitions of child pornography&lt;/title&gt;&lt;secondary-title&gt;Journal of Sexual Aggression&lt;/secondary-title&gt;&lt;/titles&gt;&lt;periodical&gt;&lt;full-title&gt;Journal of Sexual Aggression&lt;/full-title&gt;&lt;/periodical&gt;&lt;pages&gt;19-31&lt;/pages&gt;&lt;volume&gt;16&lt;/volume&gt;&lt;number&gt;1&lt;/number&gt;&lt;dates&gt;&lt;year&gt;2010&lt;/year&gt;&lt;/dates&gt;&lt;publisher&gt;Taylor &amp;amp; Francis&lt;/publisher&gt;&lt;isbn&gt;1355-2600&lt;/isbn&gt;&lt;urls&gt;&lt;/urls&gt;&lt;/record&gt;&lt;/Cite&gt;&lt;/EndNote&gt;</w:instrText>
      </w:r>
      <w:r w:rsidR="00143A6E" w:rsidRPr="00B44AA0">
        <w:rPr>
          <w:rFonts w:asciiTheme="majorBidi" w:hAnsiTheme="majorBidi" w:cstheme="majorBidi"/>
          <w:sz w:val="24"/>
          <w:szCs w:val="24"/>
        </w:rPr>
        <w:fldChar w:fldCharType="separate"/>
      </w:r>
      <w:r w:rsidR="000D1087" w:rsidRPr="00B44AA0">
        <w:rPr>
          <w:rFonts w:asciiTheme="majorBidi" w:hAnsiTheme="majorBidi" w:cstheme="majorBidi"/>
          <w:noProof/>
          <w:sz w:val="24"/>
          <w:szCs w:val="24"/>
        </w:rPr>
        <w:t>(Gillespie, 2010)</w:t>
      </w:r>
      <w:r w:rsidR="00143A6E" w:rsidRPr="00B44AA0">
        <w:rPr>
          <w:rFonts w:asciiTheme="majorBidi" w:hAnsiTheme="majorBidi" w:cstheme="majorBidi"/>
          <w:sz w:val="24"/>
          <w:szCs w:val="24"/>
        </w:rPr>
        <w:fldChar w:fldCharType="end"/>
      </w:r>
      <w:r w:rsidR="00A8385B" w:rsidRPr="00B44AA0">
        <w:rPr>
          <w:rFonts w:asciiTheme="majorBidi" w:hAnsiTheme="majorBidi" w:cstheme="majorBidi"/>
          <w:sz w:val="24"/>
          <w:szCs w:val="24"/>
        </w:rPr>
        <w:t xml:space="preserve"> and</w:t>
      </w:r>
      <w:r w:rsidR="0036592B" w:rsidRPr="00B44AA0">
        <w:rPr>
          <w:rFonts w:asciiTheme="majorBidi" w:hAnsiTheme="majorBidi" w:cstheme="majorBidi"/>
          <w:sz w:val="24"/>
          <w:szCs w:val="24"/>
        </w:rPr>
        <w:t xml:space="preserve">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&lt;EndNote&gt;&lt;Cite&gt;&lt;Author&gt;Akdeniz&lt;/Author&gt;&lt;Year&gt;2008&lt;/Year&gt;&lt;RecNum&gt;104&lt;/RecNum&gt;&lt;record&gt;&lt;rec-number&gt;104&lt;/rec-number&gt;&lt;foreign-keys&gt;&lt;key app="EN" db-id="x92252ssfa505mexezl5wvwet5pwdetsrpx2"&gt;104&lt;/key&gt;&lt;/foreign-keys&gt;&lt;ref-type name="Book"&gt;6&lt;/ref-type&gt;&lt;contributors&gt;&lt;authors&gt;&lt;author&gt;Akdeniz, Y.&lt;/author&gt;&lt;/authors&gt;&lt;/contributors&gt;&lt;titles&gt;&lt;title&gt;Internet child pornography and the law: national and international responses&lt;/title&gt;&lt;/titles&gt;&lt;dates&gt;&lt;year&gt;2008&lt;/year&gt;&lt;/dates&gt;&lt;publisher&gt;Ashgate Pub Ltd&lt;/publisher&gt;&lt;isbn&gt;0754622975&lt;/isbn&gt;&lt;urls&gt;&lt;/urls&gt;&lt;/record&gt;&lt;/Cite&gt;&lt;/EndNote&gt;</w:instrText>
      </w:r>
      <w:r w:rsidR="00143A6E" w:rsidRPr="00B44AA0">
        <w:rPr>
          <w:rFonts w:asciiTheme="majorBidi" w:hAnsiTheme="majorBidi" w:cstheme="majorBidi"/>
          <w:sz w:val="24"/>
          <w:szCs w:val="24"/>
        </w:rPr>
        <w:fldChar w:fldCharType="separate"/>
      </w:r>
      <w:r w:rsidR="0036592B" w:rsidRPr="00B44AA0">
        <w:rPr>
          <w:rFonts w:asciiTheme="majorBidi" w:hAnsiTheme="majorBidi" w:cstheme="majorBidi"/>
          <w:noProof/>
          <w:sz w:val="24"/>
          <w:szCs w:val="24"/>
        </w:rPr>
        <w:t>(Akdeniz, 2008)</w:t>
      </w:r>
      <w:r w:rsidR="00143A6E" w:rsidRPr="00B44AA0">
        <w:rPr>
          <w:rFonts w:asciiTheme="majorBidi" w:hAnsiTheme="majorBidi" w:cstheme="majorBidi"/>
          <w:sz w:val="24"/>
          <w:szCs w:val="24"/>
        </w:rPr>
        <w:fldChar w:fldCharType="end"/>
      </w:r>
      <w:r w:rsidR="00685277" w:rsidRPr="00B44AA0">
        <w:rPr>
          <w:rFonts w:asciiTheme="majorBidi" w:hAnsiTheme="majorBidi" w:cstheme="majorBidi"/>
          <w:sz w:val="24"/>
          <w:szCs w:val="24"/>
        </w:rPr>
        <w:t xml:space="preserve"> described about </w:t>
      </w:r>
      <w:r w:rsidR="0003679B" w:rsidRPr="00B44AA0">
        <w:rPr>
          <w:rFonts w:asciiTheme="majorBidi" w:hAnsiTheme="majorBidi" w:cstheme="majorBidi"/>
          <w:sz w:val="24"/>
          <w:szCs w:val="24"/>
        </w:rPr>
        <w:t>the national and international</w:t>
      </w:r>
      <w:r w:rsidR="0036592B" w:rsidRPr="00B44AA0">
        <w:rPr>
          <w:rFonts w:asciiTheme="majorBidi" w:hAnsiTheme="majorBidi" w:cstheme="majorBidi"/>
          <w:sz w:val="24"/>
          <w:szCs w:val="24"/>
        </w:rPr>
        <w:t xml:space="preserve"> </w:t>
      </w:r>
      <w:r w:rsidRPr="00B44AA0">
        <w:rPr>
          <w:rFonts w:asciiTheme="majorBidi" w:hAnsiTheme="majorBidi" w:cstheme="majorBidi"/>
          <w:sz w:val="24"/>
          <w:szCs w:val="24"/>
        </w:rPr>
        <w:t>legal ways and the</w:t>
      </w:r>
      <w:r w:rsidR="0036592B" w:rsidRPr="00B44AA0">
        <w:rPr>
          <w:rFonts w:asciiTheme="majorBidi" w:hAnsiTheme="majorBidi" w:cstheme="majorBidi"/>
          <w:sz w:val="24"/>
          <w:szCs w:val="24"/>
        </w:rPr>
        <w:t xml:space="preserve"> limitations </w:t>
      </w:r>
      <w:r w:rsidRPr="00B44AA0">
        <w:rPr>
          <w:rFonts w:asciiTheme="majorBidi" w:hAnsiTheme="majorBidi" w:cstheme="majorBidi"/>
          <w:sz w:val="24"/>
          <w:szCs w:val="24"/>
        </w:rPr>
        <w:t xml:space="preserve">of pornography </w:t>
      </w:r>
      <w:r w:rsidR="0036592B" w:rsidRPr="00B44AA0">
        <w:rPr>
          <w:rFonts w:asciiTheme="majorBidi" w:hAnsiTheme="majorBidi" w:cstheme="majorBidi"/>
          <w:sz w:val="24"/>
          <w:szCs w:val="24"/>
        </w:rPr>
        <w:t>to figh</w:t>
      </w:r>
      <w:r w:rsidR="0003679B" w:rsidRPr="00B44AA0">
        <w:rPr>
          <w:rFonts w:asciiTheme="majorBidi" w:hAnsiTheme="majorBidi" w:cstheme="majorBidi"/>
          <w:sz w:val="24"/>
          <w:szCs w:val="24"/>
        </w:rPr>
        <w:t xml:space="preserve">t against child pornography, so it is </w:t>
      </w:r>
      <w:r w:rsidRPr="00B44AA0">
        <w:rPr>
          <w:rFonts w:asciiTheme="majorBidi" w:hAnsiTheme="majorBidi" w:cstheme="majorBidi"/>
          <w:sz w:val="24"/>
          <w:szCs w:val="24"/>
        </w:rPr>
        <w:t>essential</w:t>
      </w:r>
      <w:r w:rsidR="0003679B" w:rsidRPr="00B44AA0">
        <w:rPr>
          <w:rFonts w:asciiTheme="majorBidi" w:hAnsiTheme="majorBidi" w:cstheme="majorBidi"/>
          <w:sz w:val="24"/>
          <w:szCs w:val="24"/>
        </w:rPr>
        <w:t xml:space="preserve"> to work more in this field because of </w:t>
      </w:r>
      <w:r w:rsidR="0036592B" w:rsidRPr="00B44AA0">
        <w:rPr>
          <w:rFonts w:asciiTheme="majorBidi" w:hAnsiTheme="majorBidi" w:cstheme="majorBidi"/>
          <w:sz w:val="24"/>
          <w:szCs w:val="24"/>
        </w:rPr>
        <w:t xml:space="preserve"> the importance of </w:t>
      </w:r>
      <w:r w:rsidR="00F8406D" w:rsidRPr="00B44AA0">
        <w:rPr>
          <w:rFonts w:asciiTheme="majorBidi" w:hAnsiTheme="majorBidi" w:cstheme="majorBidi"/>
          <w:sz w:val="24"/>
          <w:szCs w:val="24"/>
        </w:rPr>
        <w:t>subject</w:t>
      </w:r>
      <w:r w:rsidRPr="00B44AA0">
        <w:rPr>
          <w:rFonts w:asciiTheme="majorBidi" w:hAnsiTheme="majorBidi" w:cstheme="majorBidi"/>
          <w:sz w:val="24"/>
          <w:szCs w:val="24"/>
        </w:rPr>
        <w:t>.</w:t>
      </w:r>
    </w:p>
    <w:p w:rsidR="003B7EA4" w:rsidRPr="00B44AA0" w:rsidRDefault="003B7EA4" w:rsidP="003B7EA4">
      <w:pPr>
        <w:autoSpaceDE w:val="0"/>
        <w:autoSpaceDN w:val="0"/>
        <w:adjustRightInd w:val="0"/>
        <w:spacing w:after="0" w:line="480" w:lineRule="auto"/>
        <w:jc w:val="both"/>
        <w:rPr>
          <w:rFonts w:asciiTheme="majorBidi" w:hAnsiTheme="majorBidi" w:cstheme="majorBidi"/>
          <w:sz w:val="24"/>
          <w:szCs w:val="24"/>
        </w:rPr>
      </w:pPr>
    </w:p>
    <w:p w:rsidR="007C4663" w:rsidRDefault="00A20A28" w:rsidP="003B7EA4">
      <w:pPr>
        <w:autoSpaceDE w:val="0"/>
        <w:autoSpaceDN w:val="0"/>
        <w:adjustRightInd w:val="0"/>
        <w:spacing w:after="0" w:line="480" w:lineRule="auto"/>
        <w:jc w:val="both"/>
        <w:rPr>
          <w:rFonts w:asciiTheme="majorBidi" w:hAnsiTheme="majorBidi" w:cstheme="majorBidi"/>
          <w:sz w:val="24"/>
          <w:szCs w:val="24"/>
        </w:rPr>
      </w:pPr>
      <w:r w:rsidRPr="00B44AA0">
        <w:rPr>
          <w:rFonts w:asciiTheme="majorBidi" w:hAnsiTheme="majorBidi" w:cstheme="majorBidi"/>
          <w:sz w:val="24"/>
          <w:szCs w:val="24"/>
        </w:rPr>
        <w:t>In this paper the researchers</w:t>
      </w:r>
      <w:r w:rsidR="00B34869" w:rsidRPr="00B44AA0">
        <w:rPr>
          <w:rFonts w:asciiTheme="majorBidi" w:hAnsiTheme="majorBidi" w:cstheme="majorBidi"/>
          <w:sz w:val="24"/>
          <w:szCs w:val="24"/>
        </w:rPr>
        <w:t xml:space="preserve"> argue about the prominent impact of globalization and its effects on student sexual abuse through one of the powerful tools of </w:t>
      </w:r>
      <w:r w:rsidR="007A3248" w:rsidRPr="00B44AA0">
        <w:rPr>
          <w:rFonts w:asciiTheme="majorBidi" w:hAnsiTheme="majorBidi" w:cstheme="majorBidi"/>
          <w:sz w:val="24"/>
          <w:szCs w:val="24"/>
        </w:rPr>
        <w:t>global media whic</w:t>
      </w:r>
      <w:r w:rsidR="006A1B1A" w:rsidRPr="00B44AA0">
        <w:rPr>
          <w:rFonts w:asciiTheme="majorBidi" w:hAnsiTheme="majorBidi" w:cstheme="majorBidi"/>
          <w:sz w:val="24"/>
          <w:szCs w:val="24"/>
        </w:rPr>
        <w:t xml:space="preserve">h is internet. This paper </w:t>
      </w:r>
      <w:r w:rsidR="009A752A" w:rsidRPr="00B44AA0">
        <w:rPr>
          <w:rFonts w:asciiTheme="majorBidi" w:hAnsiTheme="majorBidi" w:cstheme="majorBidi"/>
          <w:sz w:val="24"/>
          <w:szCs w:val="24"/>
        </w:rPr>
        <w:t xml:space="preserve">also </w:t>
      </w:r>
      <w:r w:rsidR="001D443F" w:rsidRPr="00B44AA0">
        <w:rPr>
          <w:rFonts w:asciiTheme="majorBidi" w:hAnsiTheme="majorBidi" w:cstheme="majorBidi"/>
          <w:sz w:val="24"/>
          <w:szCs w:val="24"/>
        </w:rPr>
        <w:t>evaluate</w:t>
      </w:r>
      <w:r w:rsidR="009A752A" w:rsidRPr="00B44AA0">
        <w:rPr>
          <w:rFonts w:asciiTheme="majorBidi" w:hAnsiTheme="majorBidi" w:cstheme="majorBidi"/>
          <w:sz w:val="24"/>
          <w:szCs w:val="24"/>
        </w:rPr>
        <w:t>s</w:t>
      </w:r>
      <w:r w:rsidR="0029699F" w:rsidRPr="00B44AA0">
        <w:rPr>
          <w:rFonts w:asciiTheme="majorBidi" w:hAnsiTheme="majorBidi" w:cstheme="majorBidi"/>
          <w:sz w:val="24"/>
          <w:szCs w:val="24"/>
        </w:rPr>
        <w:t xml:space="preserve"> some of rules which are created by some states </w:t>
      </w:r>
      <w:r w:rsidR="009A752A" w:rsidRPr="00B44AA0">
        <w:rPr>
          <w:rFonts w:asciiTheme="majorBidi" w:hAnsiTheme="majorBidi" w:cstheme="majorBidi"/>
          <w:sz w:val="24"/>
          <w:szCs w:val="24"/>
        </w:rPr>
        <w:t xml:space="preserve">to reduce this problem </w:t>
      </w:r>
      <w:r w:rsidR="0029699F" w:rsidRPr="00B44AA0">
        <w:rPr>
          <w:rFonts w:asciiTheme="majorBidi" w:hAnsiTheme="majorBidi" w:cstheme="majorBidi"/>
          <w:sz w:val="24"/>
          <w:szCs w:val="24"/>
        </w:rPr>
        <w:t xml:space="preserve">as well as some </w:t>
      </w:r>
      <w:r w:rsidR="001D443F" w:rsidRPr="00B44AA0">
        <w:rPr>
          <w:rFonts w:asciiTheme="majorBidi" w:hAnsiTheme="majorBidi" w:cstheme="majorBidi"/>
          <w:sz w:val="24"/>
          <w:szCs w:val="24"/>
        </w:rPr>
        <w:t>suggestion in</w:t>
      </w:r>
      <w:r w:rsidR="0029699F" w:rsidRPr="00B44AA0">
        <w:rPr>
          <w:rFonts w:asciiTheme="majorBidi" w:hAnsiTheme="majorBidi" w:cstheme="majorBidi"/>
          <w:sz w:val="24"/>
          <w:szCs w:val="24"/>
        </w:rPr>
        <w:t xml:space="preserve"> order to reduce this problem.</w:t>
      </w:r>
    </w:p>
    <w:p w:rsidR="003A4C5C" w:rsidRPr="00B44AA0" w:rsidRDefault="003A4C5C" w:rsidP="001541C8">
      <w:pPr>
        <w:autoSpaceDE w:val="0"/>
        <w:autoSpaceDN w:val="0"/>
        <w:adjustRightInd w:val="0"/>
        <w:spacing w:after="0" w:line="480" w:lineRule="auto"/>
        <w:ind w:firstLine="567"/>
        <w:jc w:val="both"/>
        <w:rPr>
          <w:rFonts w:asciiTheme="majorBidi" w:hAnsiTheme="majorBidi" w:cstheme="majorBidi"/>
          <w:sz w:val="24"/>
          <w:szCs w:val="24"/>
        </w:rPr>
      </w:pPr>
    </w:p>
    <w:p w:rsidR="00B34869" w:rsidRPr="00B44AA0" w:rsidRDefault="00B34869" w:rsidP="001541C8">
      <w:pPr>
        <w:autoSpaceDE w:val="0"/>
        <w:autoSpaceDN w:val="0"/>
        <w:adjustRightInd w:val="0"/>
        <w:spacing w:after="0" w:line="480" w:lineRule="auto"/>
        <w:jc w:val="both"/>
        <w:outlineLvl w:val="0"/>
        <w:rPr>
          <w:rFonts w:asciiTheme="majorBidi" w:hAnsiTheme="majorBidi" w:cstheme="majorBidi"/>
          <w:b/>
          <w:bCs/>
          <w:sz w:val="24"/>
          <w:szCs w:val="24"/>
        </w:rPr>
      </w:pPr>
      <w:r w:rsidRPr="00B44AA0">
        <w:rPr>
          <w:rFonts w:asciiTheme="majorBidi" w:hAnsiTheme="majorBidi" w:cstheme="majorBidi"/>
          <w:b/>
          <w:bCs/>
          <w:sz w:val="24"/>
          <w:szCs w:val="24"/>
        </w:rPr>
        <w:t xml:space="preserve">Globalization and the </w:t>
      </w:r>
      <w:r w:rsidR="003335DE" w:rsidRPr="00B44AA0">
        <w:rPr>
          <w:rFonts w:asciiTheme="majorBidi" w:hAnsiTheme="majorBidi" w:cstheme="majorBidi"/>
          <w:b/>
          <w:bCs/>
          <w:sz w:val="24"/>
          <w:szCs w:val="24"/>
        </w:rPr>
        <w:t>R</w:t>
      </w:r>
      <w:r w:rsidRPr="00B44AA0">
        <w:rPr>
          <w:rFonts w:asciiTheme="majorBidi" w:hAnsiTheme="majorBidi" w:cstheme="majorBidi"/>
          <w:b/>
          <w:bCs/>
          <w:sz w:val="24"/>
          <w:szCs w:val="24"/>
        </w:rPr>
        <w:t>ight</w:t>
      </w:r>
      <w:r w:rsidR="004E762D" w:rsidRPr="00B44AA0">
        <w:rPr>
          <w:rFonts w:asciiTheme="majorBidi" w:hAnsiTheme="majorBidi" w:cstheme="majorBidi"/>
          <w:b/>
          <w:bCs/>
          <w:sz w:val="24"/>
          <w:szCs w:val="24"/>
        </w:rPr>
        <w:t>s</w:t>
      </w:r>
      <w:r w:rsidRPr="00B44AA0">
        <w:rPr>
          <w:rFonts w:asciiTheme="majorBidi" w:hAnsiTheme="majorBidi" w:cstheme="majorBidi"/>
          <w:b/>
          <w:bCs/>
          <w:sz w:val="24"/>
          <w:szCs w:val="24"/>
        </w:rPr>
        <w:t xml:space="preserve"> </w:t>
      </w:r>
      <w:r w:rsidR="004E762D" w:rsidRPr="00B44AA0">
        <w:rPr>
          <w:rFonts w:asciiTheme="majorBidi" w:hAnsiTheme="majorBidi" w:cstheme="majorBidi"/>
          <w:b/>
          <w:bCs/>
          <w:sz w:val="24"/>
          <w:szCs w:val="24"/>
        </w:rPr>
        <w:t xml:space="preserve">of </w:t>
      </w:r>
      <w:r w:rsidR="003335DE" w:rsidRPr="00B44AA0">
        <w:rPr>
          <w:rFonts w:asciiTheme="majorBidi" w:hAnsiTheme="majorBidi" w:cstheme="majorBidi"/>
          <w:b/>
          <w:bCs/>
          <w:sz w:val="24"/>
          <w:szCs w:val="24"/>
        </w:rPr>
        <w:t>C</w:t>
      </w:r>
      <w:r w:rsidRPr="00B44AA0">
        <w:rPr>
          <w:rFonts w:asciiTheme="majorBidi" w:hAnsiTheme="majorBidi" w:cstheme="majorBidi"/>
          <w:b/>
          <w:bCs/>
          <w:sz w:val="24"/>
          <w:szCs w:val="24"/>
        </w:rPr>
        <w:t>hild</w:t>
      </w:r>
    </w:p>
    <w:p w:rsidR="00007EC8" w:rsidRDefault="00082279" w:rsidP="003B7EA4">
      <w:pPr>
        <w:autoSpaceDE w:val="0"/>
        <w:autoSpaceDN w:val="0"/>
        <w:adjustRightInd w:val="0"/>
        <w:spacing w:after="0" w:line="480" w:lineRule="auto"/>
        <w:jc w:val="both"/>
        <w:rPr>
          <w:rFonts w:asciiTheme="majorBidi" w:hAnsiTheme="majorBidi" w:cstheme="majorBidi"/>
          <w:sz w:val="24"/>
          <w:szCs w:val="24"/>
        </w:rPr>
      </w:pPr>
      <w:r w:rsidRPr="00B44AA0">
        <w:rPr>
          <w:rFonts w:asciiTheme="majorBidi" w:hAnsiTheme="majorBidi" w:cstheme="majorBidi"/>
          <w:color w:val="000000"/>
          <w:sz w:val="24"/>
          <w:szCs w:val="24"/>
        </w:rPr>
        <w:t>Glo</w:t>
      </w:r>
      <w:r w:rsidR="003B7EA4">
        <w:rPr>
          <w:rFonts w:asciiTheme="majorBidi" w:hAnsiTheme="majorBidi" w:cstheme="majorBidi"/>
          <w:color w:val="000000"/>
          <w:sz w:val="24"/>
          <w:szCs w:val="24"/>
        </w:rPr>
        <w:t xml:space="preserve">balization is as a widespread </w:t>
      </w:r>
      <w:r w:rsidRPr="00B44AA0">
        <w:rPr>
          <w:rFonts w:asciiTheme="majorBidi" w:hAnsiTheme="majorBidi" w:cstheme="majorBidi"/>
          <w:color w:val="000000"/>
          <w:sz w:val="24"/>
          <w:szCs w:val="24"/>
        </w:rPr>
        <w:t>phenomenon</w:t>
      </w:r>
      <w:r w:rsidR="00920ECB" w:rsidRPr="00B44AA0">
        <w:rPr>
          <w:rFonts w:asciiTheme="majorBidi" w:hAnsiTheme="majorBidi" w:cstheme="majorBidi"/>
          <w:color w:val="000000"/>
          <w:sz w:val="24"/>
          <w:szCs w:val="24"/>
        </w:rPr>
        <w:t xml:space="preserve"> , </w:t>
      </w:r>
      <w:r w:rsidR="007877D9" w:rsidRPr="00B44AA0">
        <w:rPr>
          <w:rFonts w:asciiTheme="majorBidi" w:hAnsiTheme="majorBidi" w:cstheme="majorBidi"/>
          <w:color w:val="000000"/>
          <w:sz w:val="24"/>
          <w:szCs w:val="24"/>
        </w:rPr>
        <w:t xml:space="preserve">which </w:t>
      </w:r>
      <w:r w:rsidR="00920ECB" w:rsidRPr="00B44AA0">
        <w:rPr>
          <w:rFonts w:asciiTheme="majorBidi" w:hAnsiTheme="majorBidi" w:cstheme="majorBidi"/>
          <w:color w:val="000000"/>
          <w:sz w:val="24"/>
          <w:szCs w:val="24"/>
        </w:rPr>
        <w:t xml:space="preserve"> increasing</w:t>
      </w:r>
      <w:r w:rsidR="007877D9" w:rsidRPr="00B44AA0">
        <w:rPr>
          <w:rFonts w:asciiTheme="majorBidi" w:hAnsiTheme="majorBidi" w:cstheme="majorBidi"/>
          <w:color w:val="000000"/>
          <w:sz w:val="24"/>
          <w:szCs w:val="24"/>
        </w:rPr>
        <w:t xml:space="preserve">ly and </w:t>
      </w:r>
      <w:r w:rsidR="006A1B1A" w:rsidRPr="00B44AA0">
        <w:rPr>
          <w:rFonts w:asciiTheme="majorBidi" w:hAnsiTheme="majorBidi" w:cstheme="majorBidi"/>
          <w:color w:val="000000"/>
          <w:sz w:val="24"/>
          <w:szCs w:val="24"/>
        </w:rPr>
        <w:t xml:space="preserve">internationally </w:t>
      </w:r>
      <w:r w:rsidR="00920ECB" w:rsidRPr="00B44AA0">
        <w:rPr>
          <w:rFonts w:asciiTheme="majorBidi" w:hAnsiTheme="majorBidi" w:cstheme="majorBidi"/>
          <w:color w:val="000000"/>
          <w:sz w:val="24"/>
          <w:szCs w:val="24"/>
        </w:rPr>
        <w:t>share</w:t>
      </w:r>
      <w:r w:rsidR="007877D9" w:rsidRPr="00B44AA0">
        <w:rPr>
          <w:rFonts w:asciiTheme="majorBidi" w:hAnsiTheme="majorBidi" w:cstheme="majorBidi"/>
          <w:color w:val="000000"/>
          <w:sz w:val="24"/>
          <w:szCs w:val="24"/>
        </w:rPr>
        <w:t>s</w:t>
      </w:r>
      <w:r w:rsidR="00920ECB" w:rsidRPr="00B44AA0">
        <w:rPr>
          <w:rFonts w:asciiTheme="majorBidi" w:hAnsiTheme="majorBidi" w:cstheme="majorBidi"/>
          <w:color w:val="000000"/>
          <w:sz w:val="24"/>
          <w:szCs w:val="24"/>
        </w:rPr>
        <w:t xml:space="preserve"> </w:t>
      </w:r>
      <w:r w:rsidR="007877D9" w:rsidRPr="00B44AA0">
        <w:rPr>
          <w:rFonts w:asciiTheme="majorBidi" w:hAnsiTheme="majorBidi" w:cstheme="majorBidi"/>
          <w:color w:val="000000"/>
          <w:sz w:val="24"/>
          <w:szCs w:val="24"/>
        </w:rPr>
        <w:t>and trades the</w:t>
      </w:r>
      <w:r w:rsidR="00920ECB" w:rsidRPr="00B44AA0">
        <w:rPr>
          <w:rFonts w:asciiTheme="majorBidi" w:hAnsiTheme="majorBidi" w:cstheme="majorBidi"/>
          <w:color w:val="000000"/>
          <w:sz w:val="24"/>
          <w:szCs w:val="24"/>
        </w:rPr>
        <w:t xml:space="preserve"> world</w:t>
      </w:r>
      <w:r w:rsidR="007877D9" w:rsidRPr="00B44AA0">
        <w:rPr>
          <w:rFonts w:asciiTheme="majorBidi" w:hAnsiTheme="majorBidi" w:cstheme="majorBidi"/>
          <w:color w:val="000000"/>
          <w:sz w:val="24"/>
          <w:szCs w:val="24"/>
        </w:rPr>
        <w:t xml:space="preserve"> production</w:t>
      </w:r>
      <w:r w:rsidR="00920ECB" w:rsidRPr="00B44AA0">
        <w:rPr>
          <w:rFonts w:asciiTheme="majorBidi" w:hAnsiTheme="majorBidi" w:cstheme="majorBidi"/>
          <w:color w:val="000000"/>
          <w:sz w:val="24"/>
          <w:szCs w:val="24"/>
        </w:rPr>
        <w:t xml:space="preserve">, and </w:t>
      </w:r>
      <w:r w:rsidR="004C4E39" w:rsidRPr="00B44AA0">
        <w:rPr>
          <w:rFonts w:asciiTheme="majorBidi" w:hAnsiTheme="majorBidi" w:cstheme="majorBidi"/>
          <w:color w:val="000000"/>
          <w:sz w:val="24"/>
          <w:szCs w:val="24"/>
        </w:rPr>
        <w:t xml:space="preserve">integrates </w:t>
      </w:r>
      <w:r w:rsidR="00920ECB" w:rsidRPr="00B44AA0">
        <w:rPr>
          <w:rFonts w:asciiTheme="majorBidi" w:hAnsiTheme="majorBidi" w:cstheme="majorBidi"/>
          <w:color w:val="000000"/>
          <w:sz w:val="24"/>
          <w:szCs w:val="24"/>
        </w:rPr>
        <w:t xml:space="preserve">the productive systems of different countries, </w:t>
      </w:r>
      <w:r w:rsidR="004C4E39" w:rsidRPr="00B44AA0">
        <w:rPr>
          <w:rFonts w:asciiTheme="majorBidi" w:hAnsiTheme="majorBidi" w:cstheme="majorBidi"/>
          <w:color w:val="000000"/>
          <w:sz w:val="24"/>
          <w:szCs w:val="24"/>
        </w:rPr>
        <w:t>involves many advantages as well as many evils</w:t>
      </w:r>
      <w:r w:rsidR="00920ECB" w:rsidRPr="00B44AA0">
        <w:rPr>
          <w:rFonts w:asciiTheme="majorBidi" w:hAnsiTheme="majorBidi" w:cstheme="majorBidi"/>
          <w:color w:val="000000"/>
          <w:sz w:val="24"/>
          <w:szCs w:val="24"/>
        </w:rPr>
        <w:t xml:space="preserve"> </w:t>
      </w:r>
      <w:r w:rsidR="00143A6E" w:rsidRPr="00B44AA0">
        <w:rPr>
          <w:rFonts w:asciiTheme="majorBidi" w:hAnsiTheme="majorBidi" w:cstheme="majorBidi"/>
          <w:color w:val="000000"/>
          <w:sz w:val="24"/>
          <w:szCs w:val="24"/>
        </w:rPr>
        <w:fldChar w:fldCharType="begin"/>
      </w:r>
      <w:r w:rsidR="00920ECB" w:rsidRPr="00B44AA0">
        <w:rPr>
          <w:rFonts w:asciiTheme="majorBidi" w:hAnsiTheme="majorBidi" w:cstheme="majorBidi"/>
          <w:color w:val="000000"/>
          <w:sz w:val="24"/>
          <w:szCs w:val="24"/>
        </w:rPr>
        <w:instrText xml:space="preserve"> ADDIN EN.CITE &lt;EndNote&gt;&lt;Cite&gt;&lt;Author&gt;Cigno&lt;/Author&gt;&lt;Year&gt;2002&lt;/Year&gt;&lt;RecNum&gt;14&lt;/RecNum&gt;&lt;record&gt;&lt;rec-number&gt;14&lt;/rec-number&gt;&lt;foreign-keys&gt;&lt;key app="EN" db-id="wt2e25afdxzax2efawu599vad25959afasw9"&gt;14&lt;/key&gt;&lt;/foreign-keys&gt;&lt;ref-type name="Journal Article"&gt;17&lt;/ref-type&gt;&lt;contributors&gt;&lt;authors&gt;&lt;author&gt;Cigno, A.&lt;/author&gt;&lt;author&gt;Rosati, F.C.&lt;/author&gt;&lt;author&gt;Guarcello, L.&lt;/author&gt;&lt;/authors&gt;&lt;/contributors&gt;&lt;titles&gt;&lt;title&gt;Does globalization increase child labor?&lt;/title&gt;&lt;secondary-title&gt;World Development&lt;/secondary-title&gt;&lt;/titles&gt;&lt;periodical&gt;&lt;full-title&gt;World Development&lt;/full-title&gt;&lt;/periodical&gt;&lt;pages&gt;1579-1589&lt;/pages&gt;&lt;volume&gt;30&lt;/volume&gt;&lt;number&gt;9&lt;/number&gt;&lt;dates&gt;&lt;year&gt;2002&lt;/year&gt;&lt;/dates&gt;&lt;publisher&gt;Elsevier&lt;/publisher&gt;&lt;isbn&gt;0305-750X&lt;/isbn&gt;&lt;urls&gt;&lt;/urls&gt;&lt;/record&gt;&lt;/Cite&gt;&lt;/EndNote&gt;</w:instrText>
      </w:r>
      <w:r w:rsidR="00143A6E" w:rsidRPr="00B44AA0">
        <w:rPr>
          <w:rFonts w:asciiTheme="majorBidi" w:hAnsiTheme="majorBidi" w:cstheme="majorBidi"/>
          <w:color w:val="000000"/>
          <w:sz w:val="24"/>
          <w:szCs w:val="24"/>
        </w:rPr>
        <w:fldChar w:fldCharType="separate"/>
      </w:r>
      <w:r w:rsidR="003A4C5C">
        <w:rPr>
          <w:rFonts w:asciiTheme="majorBidi" w:hAnsiTheme="majorBidi" w:cstheme="majorBidi"/>
          <w:noProof/>
          <w:color w:val="000000"/>
          <w:sz w:val="24"/>
          <w:szCs w:val="24"/>
        </w:rPr>
        <w:t>(Cigno et al., 2002)</w:t>
      </w:r>
      <w:r w:rsidR="00143A6E" w:rsidRPr="00B44AA0">
        <w:rPr>
          <w:rFonts w:asciiTheme="majorBidi" w:hAnsiTheme="majorBidi" w:cstheme="majorBidi"/>
          <w:color w:val="000000"/>
          <w:sz w:val="24"/>
          <w:szCs w:val="24"/>
        </w:rPr>
        <w:fldChar w:fldCharType="end"/>
      </w:r>
      <w:r w:rsidR="00B43893" w:rsidRPr="00B44AA0">
        <w:rPr>
          <w:rFonts w:asciiTheme="majorBidi" w:hAnsiTheme="majorBidi" w:cstheme="majorBidi"/>
          <w:color w:val="000000"/>
          <w:sz w:val="24"/>
          <w:szCs w:val="24"/>
        </w:rPr>
        <w:t xml:space="preserve">. </w:t>
      </w:r>
      <w:r w:rsidR="00B43893" w:rsidRPr="00B44AA0">
        <w:rPr>
          <w:rFonts w:asciiTheme="majorBidi" w:hAnsiTheme="majorBidi" w:cstheme="majorBidi"/>
          <w:sz w:val="24"/>
          <w:szCs w:val="24"/>
        </w:rPr>
        <w:t xml:space="preserve">It is </w:t>
      </w:r>
      <w:r w:rsidR="007120D9" w:rsidRPr="00B44AA0">
        <w:rPr>
          <w:rFonts w:asciiTheme="majorBidi" w:hAnsiTheme="majorBidi" w:cstheme="majorBidi"/>
          <w:sz w:val="24"/>
          <w:szCs w:val="24"/>
        </w:rPr>
        <w:t>somewhat misleadingly, thought that t</w:t>
      </w:r>
      <w:r w:rsidR="003B7EA4">
        <w:rPr>
          <w:rFonts w:asciiTheme="majorBidi" w:hAnsiTheme="majorBidi" w:cstheme="majorBidi"/>
          <w:sz w:val="24"/>
          <w:szCs w:val="24"/>
        </w:rPr>
        <w:t>he most important</w:t>
      </w:r>
      <w:r w:rsidR="007120D9" w:rsidRPr="00B44AA0">
        <w:rPr>
          <w:rFonts w:asciiTheme="majorBidi" w:hAnsiTheme="majorBidi" w:cstheme="majorBidi"/>
          <w:sz w:val="24"/>
          <w:szCs w:val="24"/>
        </w:rPr>
        <w:t xml:space="preserve"> feature</w:t>
      </w:r>
      <w:r w:rsidR="002259FA" w:rsidRPr="00B44AA0">
        <w:rPr>
          <w:rFonts w:asciiTheme="majorBidi" w:hAnsiTheme="majorBidi" w:cstheme="majorBidi"/>
          <w:sz w:val="24"/>
          <w:szCs w:val="24"/>
        </w:rPr>
        <w:t>s</w:t>
      </w:r>
      <w:r w:rsidR="007120D9" w:rsidRPr="00B44AA0">
        <w:rPr>
          <w:rFonts w:asciiTheme="majorBidi" w:hAnsiTheme="majorBidi" w:cstheme="majorBidi"/>
          <w:sz w:val="24"/>
          <w:szCs w:val="24"/>
        </w:rPr>
        <w:t xml:space="preserve"> of globalization </w:t>
      </w:r>
      <w:r w:rsidR="002259FA" w:rsidRPr="00B44AA0">
        <w:rPr>
          <w:rFonts w:asciiTheme="majorBidi" w:hAnsiTheme="majorBidi" w:cstheme="majorBidi"/>
          <w:sz w:val="24"/>
          <w:szCs w:val="24"/>
        </w:rPr>
        <w:t>(long term or sho</w:t>
      </w:r>
      <w:r w:rsidR="009E22B4" w:rsidRPr="00B44AA0">
        <w:rPr>
          <w:rFonts w:asciiTheme="majorBidi" w:hAnsiTheme="majorBidi" w:cstheme="majorBidi"/>
          <w:sz w:val="24"/>
          <w:szCs w:val="24"/>
        </w:rPr>
        <w:t>r</w:t>
      </w:r>
      <w:r w:rsidR="003B7EA4">
        <w:rPr>
          <w:rFonts w:asciiTheme="majorBidi" w:hAnsiTheme="majorBidi" w:cstheme="majorBidi"/>
          <w:sz w:val="24"/>
          <w:szCs w:val="24"/>
        </w:rPr>
        <w:t>t term)</w:t>
      </w:r>
      <w:r w:rsidR="007120D9" w:rsidRPr="00B44AA0">
        <w:rPr>
          <w:rFonts w:asciiTheme="majorBidi" w:hAnsiTheme="majorBidi" w:cstheme="majorBidi"/>
          <w:sz w:val="24"/>
          <w:szCs w:val="24"/>
        </w:rPr>
        <w:t xml:space="preserve"> is </w:t>
      </w:r>
      <w:r w:rsidR="003B7EA4">
        <w:rPr>
          <w:rFonts w:asciiTheme="majorBidi" w:hAnsiTheme="majorBidi" w:cstheme="majorBidi"/>
          <w:sz w:val="24"/>
          <w:szCs w:val="24"/>
        </w:rPr>
        <w:t>because of</w:t>
      </w:r>
      <w:r w:rsidR="007120D9" w:rsidRPr="00B44AA0">
        <w:rPr>
          <w:rFonts w:asciiTheme="majorBidi" w:hAnsiTheme="majorBidi" w:cstheme="majorBidi"/>
          <w:sz w:val="24"/>
          <w:szCs w:val="24"/>
        </w:rPr>
        <w:t xml:space="preserve"> increasing connectivity (sometimes called interconnectedness) </w:t>
      </w:r>
      <w:r w:rsidR="00143A6E" w:rsidRPr="00B44AA0">
        <w:rPr>
          <w:rFonts w:asciiTheme="majorBidi" w:hAnsiTheme="majorBidi" w:cstheme="majorBidi"/>
          <w:sz w:val="24"/>
          <w:szCs w:val="24"/>
        </w:rPr>
        <w:fldChar w:fldCharType="begin"/>
      </w:r>
      <w:r w:rsidR="00920ECB" w:rsidRPr="00B44AA0">
        <w:rPr>
          <w:rFonts w:asciiTheme="majorBidi" w:hAnsiTheme="majorBidi" w:cstheme="majorBidi"/>
          <w:sz w:val="24"/>
          <w:szCs w:val="24"/>
        </w:rPr>
        <w:instrText xml:space="preserve"> ADDIN EN.CITE &lt;EndNote&gt;&lt;Cite&gt;&lt;Author&gt;Robertson&lt;/Author&gt;&lt;Year&gt;2007&lt;/Year&gt;&lt;RecNum&gt;13&lt;/RecNum&gt;&lt;record&gt;&lt;rec-number&gt;13&lt;/rec-number&gt;&lt;foreign-keys&gt;&lt;key app="EN" db-id="wt2e25afdxzax2efawu599vad25959afasw9"&gt;13&lt;/key&gt;&lt;/foreign-keys&gt;&lt;ref-type name="Book"&gt;6&lt;/ref-type&gt;&lt;contributors&gt;&lt;authors&gt;&lt;author&gt;Robertson, R.&lt;/author&gt;&lt;author&gt;White, K.E.&lt;/author&gt;&lt;/authors&gt;&lt;/contributors&gt;&lt;titles&gt;&lt;title&gt;What is globalization?&lt;/title&gt;&lt;/titles&gt;&lt;dates&gt;&lt;year&gt;2007&lt;/year&gt;&lt;/dates&gt;&lt;publisher&gt;Wiley Online Library&lt;/publisher&gt;&lt;isbn&gt;047069193X&lt;/isbn&gt;&lt;urls&gt;&lt;/urls&gt;&lt;/record&gt;&lt;/Cite&gt;&lt;/EndNote&gt;</w:instrText>
      </w:r>
      <w:r w:rsidR="00143A6E" w:rsidRPr="00B44AA0">
        <w:rPr>
          <w:rFonts w:asciiTheme="majorBidi" w:hAnsiTheme="majorBidi" w:cstheme="majorBidi"/>
          <w:sz w:val="24"/>
          <w:szCs w:val="24"/>
        </w:rPr>
        <w:fldChar w:fldCharType="separate"/>
      </w:r>
      <w:r w:rsidR="003A4C5C">
        <w:rPr>
          <w:rFonts w:asciiTheme="majorBidi" w:hAnsiTheme="majorBidi" w:cstheme="majorBidi"/>
          <w:noProof/>
          <w:sz w:val="24"/>
          <w:szCs w:val="24"/>
        </w:rPr>
        <w:t>(Robertson and White, 2007)</w:t>
      </w:r>
      <w:r w:rsidR="00143A6E" w:rsidRPr="00B44AA0">
        <w:rPr>
          <w:rFonts w:asciiTheme="majorBidi" w:hAnsiTheme="majorBidi" w:cstheme="majorBidi"/>
          <w:sz w:val="24"/>
          <w:szCs w:val="24"/>
        </w:rPr>
        <w:fldChar w:fldCharType="end"/>
      </w:r>
      <w:r w:rsidR="002259FA" w:rsidRPr="00B44AA0">
        <w:rPr>
          <w:rFonts w:asciiTheme="majorBidi" w:hAnsiTheme="majorBidi" w:cstheme="majorBidi"/>
          <w:sz w:val="24"/>
          <w:szCs w:val="24"/>
        </w:rPr>
        <w:t>.</w:t>
      </w:r>
    </w:p>
    <w:p w:rsidR="003B7EA4" w:rsidRPr="00B44AA0" w:rsidRDefault="003B7EA4" w:rsidP="003B7EA4">
      <w:pPr>
        <w:autoSpaceDE w:val="0"/>
        <w:autoSpaceDN w:val="0"/>
        <w:adjustRightInd w:val="0"/>
        <w:spacing w:after="0" w:line="480" w:lineRule="auto"/>
        <w:jc w:val="both"/>
        <w:rPr>
          <w:rFonts w:asciiTheme="majorBidi" w:hAnsiTheme="majorBidi" w:cstheme="majorBidi"/>
          <w:sz w:val="24"/>
          <w:szCs w:val="24"/>
        </w:rPr>
      </w:pPr>
    </w:p>
    <w:p w:rsidR="00B34869" w:rsidRDefault="002259FA" w:rsidP="003B7EA4">
      <w:pPr>
        <w:shd w:val="clear" w:color="auto" w:fill="FFFFFF"/>
        <w:spacing w:after="0" w:line="480" w:lineRule="auto"/>
        <w:jc w:val="both"/>
        <w:rPr>
          <w:rFonts w:asciiTheme="majorBidi" w:hAnsiTheme="majorBidi" w:cstheme="majorBidi"/>
          <w:sz w:val="24"/>
          <w:szCs w:val="24"/>
        </w:rPr>
      </w:pPr>
      <w:r w:rsidRPr="00B44AA0">
        <w:rPr>
          <w:rFonts w:asciiTheme="majorBidi" w:hAnsiTheme="majorBidi" w:cstheme="majorBidi"/>
          <w:sz w:val="24"/>
          <w:szCs w:val="24"/>
        </w:rPr>
        <w:t>The negative effect of globalization on children who are most</w:t>
      </w:r>
      <w:r w:rsidR="009A054F" w:rsidRPr="00B44AA0">
        <w:rPr>
          <w:rFonts w:asciiTheme="majorBidi" w:hAnsiTheme="majorBidi" w:cstheme="majorBidi"/>
          <w:sz w:val="24"/>
          <w:szCs w:val="24"/>
        </w:rPr>
        <w:t xml:space="preserve"> vulnerable</w:t>
      </w:r>
      <w:r w:rsidR="00082279" w:rsidRPr="00B44AA0">
        <w:rPr>
          <w:rFonts w:asciiTheme="majorBidi" w:hAnsiTheme="majorBidi" w:cstheme="majorBidi"/>
          <w:sz w:val="24"/>
          <w:szCs w:val="24"/>
        </w:rPr>
        <w:t xml:space="preserve"> than </w:t>
      </w:r>
      <w:r w:rsidR="00E33443" w:rsidRPr="00B44AA0">
        <w:rPr>
          <w:rFonts w:asciiTheme="majorBidi" w:hAnsiTheme="majorBidi" w:cstheme="majorBidi"/>
          <w:sz w:val="24"/>
          <w:szCs w:val="24"/>
        </w:rPr>
        <w:t>others</w:t>
      </w:r>
      <w:r w:rsidR="00B43893" w:rsidRPr="00B44AA0">
        <w:rPr>
          <w:rFonts w:asciiTheme="majorBidi" w:hAnsiTheme="majorBidi" w:cstheme="majorBidi"/>
          <w:sz w:val="24"/>
          <w:szCs w:val="24"/>
        </w:rPr>
        <w:t xml:space="preserve"> </w:t>
      </w:r>
      <w:r w:rsidR="002C54B7" w:rsidRPr="00B44AA0">
        <w:rPr>
          <w:rFonts w:asciiTheme="majorBidi" w:hAnsiTheme="majorBidi" w:cstheme="majorBidi"/>
          <w:sz w:val="24"/>
          <w:szCs w:val="24"/>
        </w:rPr>
        <w:t>is crucial</w:t>
      </w:r>
      <w:r w:rsidR="00E33443" w:rsidRPr="00B44AA0">
        <w:rPr>
          <w:rFonts w:asciiTheme="majorBidi" w:hAnsiTheme="majorBidi" w:cstheme="majorBidi"/>
          <w:sz w:val="24"/>
          <w:szCs w:val="24"/>
        </w:rPr>
        <w:t>;</w:t>
      </w:r>
      <w:r w:rsidR="00082279" w:rsidRPr="00B44AA0">
        <w:rPr>
          <w:rFonts w:asciiTheme="majorBidi" w:hAnsiTheme="majorBidi" w:cstheme="majorBidi"/>
          <w:sz w:val="24"/>
          <w:szCs w:val="24"/>
        </w:rPr>
        <w:t xml:space="preserve"> they should be protected against the negative impacts of this phenomenon, </w:t>
      </w:r>
      <w:r w:rsidR="00082279" w:rsidRPr="00B44AA0">
        <w:rPr>
          <w:rFonts w:asciiTheme="majorBidi" w:hAnsiTheme="majorBidi" w:cstheme="majorBidi"/>
          <w:sz w:val="24"/>
          <w:szCs w:val="24"/>
        </w:rPr>
        <w:lastRenderedPageBreak/>
        <w:t>specially th</w:t>
      </w:r>
      <w:r w:rsidR="00B43893" w:rsidRPr="00B44AA0">
        <w:rPr>
          <w:rFonts w:asciiTheme="majorBidi" w:hAnsiTheme="majorBidi" w:cstheme="majorBidi"/>
          <w:sz w:val="24"/>
          <w:szCs w:val="24"/>
        </w:rPr>
        <w:t>rough internet</w:t>
      </w:r>
      <w:r w:rsidR="0021642B">
        <w:rPr>
          <w:rFonts w:asciiTheme="majorBidi" w:hAnsiTheme="majorBidi" w:cstheme="majorBidi"/>
          <w:sz w:val="24"/>
          <w:szCs w:val="24"/>
        </w:rPr>
        <w:t xml:space="preserve">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&lt;EndNote&gt;&lt;Cite&gt;&lt;Author&gt;Preston&lt;/Author&gt;&lt;Year&gt;2008&lt;/Year&gt;&lt;RecNum&gt;105&lt;/RecNum&gt;&lt;record&gt;&lt;rec-number&gt;105&lt;/rec-number&gt;&lt;foreign-keys&gt;&lt;key app="EN" db-id="x92252ssfa505mexezl5wvwet5pwdetsrpx2"&gt;105&lt;/key&gt;&lt;/foreign-keys&gt;&lt;ref-type name="Journal Article"&gt;17&lt;/ref-type&gt;&lt;contributors&gt;&lt;authors&gt;&lt;author&gt;Preston, C.&lt;/author&gt;&lt;/authors&gt;&lt;/contributors&gt;&lt;titles&gt;&lt;title&gt;Zoning the Internet: A New Approach to Protecting Children Online&lt;/title&gt;&lt;/titles&gt;&lt;dates&gt;&lt;year&gt;2008&lt;/year&gt;&lt;/dates&gt;&lt;urls&gt;&lt;/urls&gt;&lt;/record&gt;&lt;/Cite&gt;&lt;Cite&gt;&lt;Author&gt;Heins&lt;/Author&gt;&lt;Year&gt;2001&lt;/Year&gt;&lt;RecNum&gt;106&lt;/RecNum&gt;&lt;record&gt;&lt;rec-number&gt;106&lt;/rec-number&gt;&lt;foreign-keys&gt;&lt;key app="EN" db-id="x92252ssfa505mexezl5wvwet5pwdetsrpx2"&gt;106&lt;/key&gt;&lt;/foreign-keys&gt;&lt;ref-type name="Journal Article"&gt;17&lt;/ref-type&gt;&lt;contributors&gt;&lt;authors&gt;&lt;author&gt;Heins, M.&lt;/author&gt;&lt;/authors&gt;&lt;/contributors&gt;&lt;titles&gt;&lt;title&gt;Not in front of the children:&amp;quot; Indecency,&amp;quot; censorship, and the innocence of youth&lt;/title&gt;&lt;secondary-title&gt;BU Pub. Int. LJ&lt;/secondary-title&gt;&lt;/titles&gt;&lt;periodical&gt;&lt;full-title&gt;BU Pub. Int. LJ&lt;/full-title&gt;&lt;/periodical&gt;&lt;pages&gt;360-428&lt;/pages&gt;&lt;volume&gt;10&lt;/volume&gt;&lt;dates&gt;&lt;year&gt;2001&lt;/year&gt;&lt;/dates&gt;&lt;publisher&gt;The Trustees of Boston University The Boston University Public Interest Law Journal&lt;/publisher&gt;&lt;urls&gt;&lt;/urls&gt;&lt;/record&gt;&lt;/Cite&gt;&lt;/EndNote&gt;</w:instrText>
      </w:r>
      <w:r w:rsidR="00143A6E" w:rsidRPr="00B44AA0">
        <w:rPr>
          <w:rFonts w:asciiTheme="majorBidi" w:hAnsiTheme="majorBidi" w:cstheme="majorBidi"/>
          <w:sz w:val="24"/>
          <w:szCs w:val="24"/>
        </w:rPr>
        <w:fldChar w:fldCharType="separate"/>
      </w:r>
      <w:r w:rsidR="003A4C5C">
        <w:rPr>
          <w:rFonts w:asciiTheme="majorBidi" w:hAnsiTheme="majorBidi" w:cstheme="majorBidi"/>
          <w:noProof/>
          <w:sz w:val="24"/>
          <w:szCs w:val="24"/>
        </w:rPr>
        <w:t>(Preston, 2008, Heins, 2001)</w:t>
      </w:r>
      <w:r w:rsidR="00143A6E" w:rsidRPr="00B44AA0">
        <w:rPr>
          <w:rFonts w:asciiTheme="majorBidi" w:hAnsiTheme="majorBidi" w:cstheme="majorBidi"/>
          <w:sz w:val="24"/>
          <w:szCs w:val="24"/>
        </w:rPr>
        <w:fldChar w:fldCharType="end"/>
      </w:r>
      <w:r w:rsidR="0021642B">
        <w:rPr>
          <w:rFonts w:asciiTheme="majorBidi" w:hAnsiTheme="majorBidi" w:cstheme="majorBidi"/>
          <w:sz w:val="24"/>
          <w:szCs w:val="24"/>
        </w:rPr>
        <w:t>.</w:t>
      </w:r>
      <w:r w:rsidR="008762BE" w:rsidRPr="00B44AA0">
        <w:rPr>
          <w:rFonts w:asciiTheme="majorBidi" w:hAnsiTheme="majorBidi" w:cstheme="majorBidi"/>
          <w:sz w:val="24"/>
          <w:szCs w:val="24"/>
        </w:rPr>
        <w:t xml:space="preserve"> </w:t>
      </w:r>
      <w:r w:rsidR="003956DC" w:rsidRPr="00B44AA0">
        <w:rPr>
          <w:rFonts w:asciiTheme="majorBidi" w:hAnsiTheme="majorBidi" w:cstheme="majorBidi"/>
          <w:sz w:val="24"/>
          <w:szCs w:val="24"/>
        </w:rPr>
        <w:t xml:space="preserve">So in order to </w:t>
      </w:r>
      <w:r w:rsidR="00082279" w:rsidRPr="00B44AA0">
        <w:rPr>
          <w:rFonts w:asciiTheme="majorBidi" w:hAnsiTheme="majorBidi" w:cstheme="majorBidi"/>
          <w:sz w:val="24"/>
          <w:szCs w:val="24"/>
        </w:rPr>
        <w:t>s</w:t>
      </w:r>
      <w:r w:rsidR="003956DC" w:rsidRPr="00B44AA0">
        <w:rPr>
          <w:rFonts w:asciiTheme="majorBidi" w:hAnsiTheme="majorBidi" w:cstheme="majorBidi"/>
          <w:sz w:val="24"/>
          <w:szCs w:val="24"/>
        </w:rPr>
        <w:t xml:space="preserve">upport children, </w:t>
      </w:r>
      <w:r w:rsidR="00C93057" w:rsidRPr="00B44AA0">
        <w:rPr>
          <w:rFonts w:asciiTheme="majorBidi" w:hAnsiTheme="majorBidi" w:cstheme="majorBidi"/>
          <w:sz w:val="24"/>
          <w:szCs w:val="24"/>
        </w:rPr>
        <w:t>it is necessary to have powerful la</w:t>
      </w:r>
      <w:r w:rsidR="002A45A3" w:rsidRPr="00B44AA0">
        <w:rPr>
          <w:rFonts w:asciiTheme="majorBidi" w:hAnsiTheme="majorBidi" w:cstheme="majorBidi"/>
          <w:sz w:val="24"/>
          <w:szCs w:val="24"/>
        </w:rPr>
        <w:t xml:space="preserve">ws against the offenders. </w:t>
      </w:r>
      <w:r w:rsidR="002C54B7" w:rsidRPr="00B44AA0">
        <w:rPr>
          <w:rFonts w:asciiTheme="majorBidi" w:hAnsiTheme="majorBidi" w:cstheme="majorBidi"/>
          <w:color w:val="000000"/>
          <w:sz w:val="24"/>
          <w:szCs w:val="24"/>
        </w:rPr>
        <w:t>A</w:t>
      </w:r>
      <w:r w:rsidR="002A45A3" w:rsidRPr="00B44AA0">
        <w:rPr>
          <w:rFonts w:asciiTheme="majorBidi" w:hAnsiTheme="majorBidi" w:cstheme="majorBidi"/>
          <w:color w:val="000000"/>
          <w:sz w:val="24"/>
          <w:szCs w:val="24"/>
        </w:rPr>
        <w:t xml:space="preserve">s the </w:t>
      </w:r>
      <w:r w:rsidR="002C54B7" w:rsidRPr="00B44AA0">
        <w:rPr>
          <w:rFonts w:asciiTheme="majorBidi" w:hAnsiTheme="majorBidi" w:cstheme="majorBidi"/>
          <w:color w:val="000000"/>
          <w:sz w:val="24"/>
          <w:szCs w:val="24"/>
        </w:rPr>
        <w:t xml:space="preserve"> main</w:t>
      </w:r>
      <w:r w:rsidR="00B34869" w:rsidRPr="00B44AA0">
        <w:rPr>
          <w:rFonts w:asciiTheme="majorBidi" w:hAnsiTheme="majorBidi" w:cstheme="majorBidi"/>
          <w:color w:val="000000"/>
          <w:sz w:val="24"/>
          <w:szCs w:val="24"/>
        </w:rPr>
        <w:t xml:space="preserve"> purpose of law is to protect the weak from the strong and to </w:t>
      </w:r>
      <w:r w:rsidR="002C54B7" w:rsidRPr="00B44AA0">
        <w:rPr>
          <w:rFonts w:asciiTheme="majorBidi" w:hAnsiTheme="majorBidi" w:cstheme="majorBidi"/>
          <w:color w:val="000000"/>
          <w:sz w:val="24"/>
          <w:szCs w:val="24"/>
        </w:rPr>
        <w:t>compensate injuries</w:t>
      </w:r>
      <w:r w:rsidR="00C93057" w:rsidRPr="00B44AA0">
        <w:rPr>
          <w:rFonts w:asciiTheme="majorBidi" w:hAnsiTheme="majorBidi" w:cstheme="majorBidi"/>
          <w:color w:val="000000"/>
          <w:sz w:val="24"/>
          <w:szCs w:val="24"/>
        </w:rPr>
        <w:t xml:space="preserve"> </w:t>
      </w:r>
      <w:r w:rsidR="002C54B7" w:rsidRPr="00B44AA0">
        <w:rPr>
          <w:rFonts w:asciiTheme="majorBidi" w:hAnsiTheme="majorBidi" w:cstheme="majorBidi"/>
          <w:color w:val="000000"/>
          <w:sz w:val="24"/>
          <w:szCs w:val="24"/>
        </w:rPr>
        <w:t xml:space="preserve">formed because of </w:t>
      </w:r>
      <w:r w:rsidR="002A45A3" w:rsidRPr="00B44AA0">
        <w:rPr>
          <w:rFonts w:asciiTheme="majorBidi" w:hAnsiTheme="majorBidi" w:cstheme="majorBidi"/>
          <w:color w:val="000000"/>
          <w:sz w:val="24"/>
          <w:szCs w:val="24"/>
        </w:rPr>
        <w:t>carelessness and neglect</w:t>
      </w:r>
      <w:r w:rsidR="00B34869" w:rsidRPr="00B44AA0">
        <w:rPr>
          <w:rFonts w:asciiTheme="majorBidi" w:hAnsiTheme="majorBidi" w:cstheme="majorBidi"/>
          <w:color w:val="000000"/>
          <w:sz w:val="24"/>
          <w:szCs w:val="24"/>
        </w:rPr>
        <w:t xml:space="preserve">, when </w:t>
      </w:r>
      <w:r w:rsidR="00884F52" w:rsidRPr="00B44AA0">
        <w:rPr>
          <w:rFonts w:asciiTheme="majorBidi" w:hAnsiTheme="majorBidi" w:cstheme="majorBidi"/>
          <w:color w:val="000000"/>
          <w:sz w:val="24"/>
          <w:szCs w:val="24"/>
        </w:rPr>
        <w:t xml:space="preserve">the problem is child abuse </w:t>
      </w:r>
      <w:r w:rsidR="00AD17E0" w:rsidRPr="00B44AA0">
        <w:rPr>
          <w:rFonts w:asciiTheme="majorBidi" w:hAnsiTheme="majorBidi" w:cstheme="majorBidi"/>
          <w:color w:val="000000"/>
          <w:sz w:val="24"/>
          <w:szCs w:val="24"/>
        </w:rPr>
        <w:t>, courts often fail to make</w:t>
      </w:r>
      <w:r w:rsidR="00B34869" w:rsidRPr="00B44AA0">
        <w:rPr>
          <w:rFonts w:asciiTheme="majorBidi" w:hAnsiTheme="majorBidi" w:cstheme="majorBidi"/>
          <w:color w:val="000000"/>
          <w:sz w:val="24"/>
          <w:szCs w:val="24"/>
        </w:rPr>
        <w:t xml:space="preserve"> effective remedies</w:t>
      </w:r>
      <w:r w:rsidR="00C93057" w:rsidRPr="00B44AA0">
        <w:rPr>
          <w:rFonts w:asciiTheme="majorBidi" w:hAnsiTheme="majorBidi" w:cstheme="majorBidi"/>
          <w:color w:val="000000"/>
          <w:sz w:val="24"/>
          <w:szCs w:val="24"/>
        </w:rPr>
        <w:t xml:space="preserve">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&lt;EndNote&gt;&lt;Cite&gt;&lt;Author&gt;DeMitchell&lt;/Author&gt;&lt;Year&gt;2002&lt;/Year&gt;&lt;RecNum&gt;51&lt;/RecNum&gt;&lt;record&gt;&lt;rec-number&gt;51&lt;/rec-number&gt;&lt;foreign-keys&gt;&lt;key app="EN" db-id="x92252ssfa505mexezl5wvwet5pwdetsrpx2"&gt;51&lt;/key&gt;&lt;/foreign-keys&gt;&lt;ref-type name="Journal Article"&gt;17&lt;/ref-type&gt;&lt;contributors&gt;&lt;authors&gt;&lt;author&gt;DeMitchell, T.A.&lt;/author&gt;&lt;/authors&gt;&lt;/contributors&gt;&lt;titles&gt;&lt;title&gt;Duty to Protect: Blackstone&amp;apos;s Doctrine of In Loco Parentis: A Lens for Viewing the Sexual Abuse of Students, The&lt;/title&gt;&lt;secondary-title&gt;BYU Educ. &amp;amp; LJ&lt;/secondary-title&gt;&lt;/titles&gt;&lt;periodical&gt;&lt;full-title&gt;BYU Educ. &amp;amp; LJ&lt;/full-title&gt;&lt;/periodical&gt;&lt;pages&gt;17&lt;/pages&gt;&lt;dates&gt;&lt;year&gt;2002&lt;/year&gt;&lt;/dates&gt;&lt;publisher&gt;HeinOnline&lt;/publisher&gt;&lt;urls&gt;&lt;/urls&gt;&lt;/record&gt;&lt;/Cite&gt;&lt;/EndNote&gt;</w:instrText>
      </w:r>
      <w:r w:rsidR="00143A6E" w:rsidRPr="00B44AA0">
        <w:rPr>
          <w:rFonts w:asciiTheme="majorBidi" w:hAnsiTheme="majorBidi" w:cstheme="majorBidi"/>
          <w:sz w:val="24"/>
          <w:szCs w:val="24"/>
        </w:rPr>
        <w:fldChar w:fldCharType="separate"/>
      </w:r>
      <w:r w:rsidR="008557DB" w:rsidRPr="00B44AA0">
        <w:rPr>
          <w:rFonts w:asciiTheme="majorBidi" w:hAnsiTheme="majorBidi" w:cstheme="majorBidi"/>
          <w:noProof/>
          <w:sz w:val="24"/>
          <w:szCs w:val="24"/>
        </w:rPr>
        <w:t>(DeMitchell, 2002)</w:t>
      </w:r>
      <w:r w:rsidR="00143A6E" w:rsidRPr="00B44AA0">
        <w:rPr>
          <w:rFonts w:asciiTheme="majorBidi" w:hAnsiTheme="majorBidi" w:cstheme="majorBidi"/>
          <w:sz w:val="24"/>
          <w:szCs w:val="24"/>
        </w:rPr>
        <w:fldChar w:fldCharType="end"/>
      </w:r>
      <w:r w:rsidR="00C93057" w:rsidRPr="00B44AA0">
        <w:rPr>
          <w:rFonts w:asciiTheme="majorBidi" w:hAnsiTheme="majorBidi" w:cstheme="majorBidi"/>
          <w:sz w:val="24"/>
          <w:szCs w:val="24"/>
        </w:rPr>
        <w:t>.</w:t>
      </w:r>
    </w:p>
    <w:p w:rsidR="003B7EA4" w:rsidRPr="00B44AA0" w:rsidRDefault="003B7EA4" w:rsidP="003B7EA4">
      <w:pPr>
        <w:shd w:val="clear" w:color="auto" w:fill="FFFFFF"/>
        <w:spacing w:after="0" w:line="480" w:lineRule="auto"/>
        <w:jc w:val="both"/>
        <w:rPr>
          <w:rFonts w:asciiTheme="majorBidi" w:hAnsiTheme="majorBidi" w:cstheme="majorBidi"/>
          <w:sz w:val="24"/>
          <w:szCs w:val="24"/>
        </w:rPr>
      </w:pPr>
    </w:p>
    <w:p w:rsidR="00F37777" w:rsidRDefault="00AD17E0" w:rsidP="003B7EA4">
      <w:pPr>
        <w:autoSpaceDE w:val="0"/>
        <w:autoSpaceDN w:val="0"/>
        <w:adjustRightInd w:val="0"/>
        <w:spacing w:after="0" w:line="480" w:lineRule="auto"/>
        <w:jc w:val="both"/>
        <w:rPr>
          <w:rFonts w:asciiTheme="majorBidi" w:hAnsiTheme="majorBidi" w:cstheme="majorBidi"/>
          <w:sz w:val="24"/>
          <w:szCs w:val="24"/>
        </w:rPr>
      </w:pPr>
      <w:r w:rsidRPr="00B44AA0">
        <w:rPr>
          <w:rFonts w:asciiTheme="majorBidi" w:hAnsiTheme="majorBidi" w:cstheme="majorBidi"/>
          <w:sz w:val="24"/>
          <w:szCs w:val="24"/>
        </w:rPr>
        <w:t xml:space="preserve">There are many laws nationally and </w:t>
      </w:r>
      <w:r w:rsidR="003A4C5C" w:rsidRPr="00B44AA0">
        <w:rPr>
          <w:rFonts w:asciiTheme="majorBidi" w:hAnsiTheme="majorBidi" w:cstheme="majorBidi"/>
          <w:sz w:val="24"/>
          <w:szCs w:val="24"/>
        </w:rPr>
        <w:t>transnational</w:t>
      </w:r>
      <w:r w:rsidRPr="00B44AA0">
        <w:rPr>
          <w:rFonts w:asciiTheme="majorBidi" w:hAnsiTheme="majorBidi" w:cstheme="majorBidi"/>
          <w:sz w:val="24"/>
          <w:szCs w:val="24"/>
        </w:rPr>
        <w:t xml:space="preserve"> are considered by states for protecting the child rights </w:t>
      </w:r>
      <w:r w:rsidR="00BE1400" w:rsidRPr="00B44AA0">
        <w:rPr>
          <w:rFonts w:asciiTheme="majorBidi" w:hAnsiTheme="majorBidi" w:cstheme="majorBidi"/>
          <w:sz w:val="24"/>
          <w:szCs w:val="24"/>
        </w:rPr>
        <w:t xml:space="preserve"> by the Polish government in 1979 to embarrass the West by proposing that the 1959 Declaration of the Rights of the Child</w:t>
      </w:r>
      <w:r w:rsidR="00BE1400" w:rsidRPr="00B44AA0">
        <w:rPr>
          <w:rFonts w:asciiTheme="majorBidi" w:hAnsiTheme="majorBidi" w:cstheme="majorBidi"/>
          <w:i/>
          <w:iCs/>
          <w:sz w:val="24"/>
          <w:szCs w:val="24"/>
        </w:rPr>
        <w:t xml:space="preserve"> </w:t>
      </w:r>
      <w:r w:rsidR="00BE1400" w:rsidRPr="00B44AA0">
        <w:rPr>
          <w:rFonts w:asciiTheme="majorBidi" w:hAnsiTheme="majorBidi" w:cstheme="majorBidi"/>
          <w:sz w:val="24"/>
          <w:szCs w:val="24"/>
        </w:rPr>
        <w:t xml:space="preserve">be made a binding agreement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&lt;EndNote&gt;&lt;Cite&gt;&lt;Author&gt;Jones&lt;/Author&gt;&lt;Year&gt;2005&lt;/Year&gt;&lt;RecNum&gt;44&lt;/RecNum&gt;&lt;record&gt;&lt;rec-number&gt;44&lt;/rec-number&gt;&lt;foreign-keys&gt;&lt;key app="EN" db-id="x92252ssfa505mexezl5wvwet5pwdetsrpx2"&gt;44&lt;/key&gt;&lt;/foreign-keys&gt;&lt;ref-type name="Journal Article"&gt;17&lt;/ref-type&gt;&lt;contributors&gt;&lt;authors&gt;&lt;author&gt;Jones, G.A.&lt;/author&gt;&lt;/authors&gt;&lt;/contributors&gt;&lt;titles&gt;&lt;title&gt;Children and development: rights, globalization and poverty&lt;/title&gt;&lt;secondary-title&gt;Progress in development studies&lt;/secondary-title&gt;&lt;/titles&gt;&lt;periodical&gt;&lt;full-title&gt;Progress in development studies&lt;/full-title&gt;&lt;/periodical&gt;&lt;pages&gt;336-342&lt;/pages&gt;&lt;volume&gt;5&lt;/volume&gt;&lt;number&gt;4&lt;/number&gt;&lt;dates&gt;&lt;year&gt;2005&lt;/year&gt;&lt;/dates&gt;&lt;publisher&gt;SAGE Publications Ltd&lt;/publisher&gt;&lt;isbn&gt;1464-9934&lt;/isbn&gt;&lt;urls&gt;&lt;/urls&gt;&lt;/record&gt;&lt;/Cite&gt;&lt;/EndNote&gt;</w:instrText>
      </w:r>
      <w:r w:rsidR="00143A6E" w:rsidRPr="00B44AA0">
        <w:rPr>
          <w:rFonts w:asciiTheme="majorBidi" w:hAnsiTheme="majorBidi" w:cstheme="majorBidi"/>
          <w:sz w:val="24"/>
          <w:szCs w:val="24"/>
        </w:rPr>
        <w:fldChar w:fldCharType="separate"/>
      </w:r>
      <w:r w:rsidR="00852AFF" w:rsidRPr="00B44AA0">
        <w:rPr>
          <w:rFonts w:asciiTheme="majorBidi" w:hAnsiTheme="majorBidi" w:cstheme="majorBidi"/>
          <w:noProof/>
          <w:sz w:val="24"/>
          <w:szCs w:val="24"/>
        </w:rPr>
        <w:t>(Jones, 2005)</w:t>
      </w:r>
      <w:r w:rsidR="00143A6E" w:rsidRPr="00B44AA0">
        <w:rPr>
          <w:rFonts w:asciiTheme="majorBidi" w:hAnsiTheme="majorBidi" w:cstheme="majorBidi"/>
          <w:sz w:val="24"/>
          <w:szCs w:val="24"/>
        </w:rPr>
        <w:fldChar w:fldCharType="end"/>
      </w:r>
      <w:r w:rsidR="004E31D3" w:rsidRPr="00B44AA0">
        <w:rPr>
          <w:rFonts w:asciiTheme="majorBidi" w:hAnsiTheme="majorBidi" w:cstheme="majorBidi"/>
          <w:sz w:val="24"/>
          <w:szCs w:val="24"/>
        </w:rPr>
        <w:t>.</w:t>
      </w:r>
      <w:r w:rsidR="00905BA8" w:rsidRPr="00B44AA0">
        <w:rPr>
          <w:rFonts w:asciiTheme="majorBidi" w:hAnsiTheme="majorBidi" w:cstheme="majorBidi"/>
          <w:sz w:val="24"/>
          <w:szCs w:val="24"/>
        </w:rPr>
        <w:t xml:space="preserve"> All State Parties are called to consider all appropriate measures </w:t>
      </w:r>
      <w:r w:rsidR="00364A94" w:rsidRPr="00B44AA0">
        <w:rPr>
          <w:rFonts w:asciiTheme="majorBidi" w:hAnsiTheme="majorBidi" w:cstheme="majorBidi"/>
          <w:sz w:val="24"/>
          <w:szCs w:val="24"/>
        </w:rPr>
        <w:t xml:space="preserve">to prevent force children to take part in unlawful sexual activity or exploitative use of them in prostitution, pornography or other unlawful sexual acts by the </w:t>
      </w:r>
      <w:r w:rsidR="006D659A" w:rsidRPr="00B44AA0">
        <w:rPr>
          <w:rFonts w:asciiTheme="majorBidi" w:hAnsiTheme="majorBidi" w:cstheme="majorBidi"/>
          <w:sz w:val="24"/>
          <w:szCs w:val="24"/>
        </w:rPr>
        <w:t>United</w:t>
      </w:r>
      <w:r w:rsidR="00CB3BD4" w:rsidRPr="00B44AA0">
        <w:rPr>
          <w:rFonts w:asciiTheme="majorBidi" w:hAnsiTheme="majorBidi" w:cstheme="majorBidi"/>
          <w:sz w:val="24"/>
          <w:szCs w:val="24"/>
        </w:rPr>
        <w:t xml:space="preserve"> </w:t>
      </w:r>
      <w:r w:rsidR="00364A94" w:rsidRPr="00B44AA0">
        <w:rPr>
          <w:rFonts w:asciiTheme="majorBidi" w:hAnsiTheme="majorBidi" w:cstheme="majorBidi"/>
          <w:sz w:val="24"/>
          <w:szCs w:val="24"/>
        </w:rPr>
        <w:t xml:space="preserve"> Nations Convention on the Rights of the Child (CRC</w:t>
      </w:r>
      <w:r w:rsidR="00D96063" w:rsidRPr="00B44AA0">
        <w:rPr>
          <w:rFonts w:asciiTheme="majorBidi" w:hAnsiTheme="majorBidi" w:cstheme="majorBidi"/>
          <w:sz w:val="24"/>
          <w:szCs w:val="24"/>
        </w:rPr>
        <w:t xml:space="preserve">)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&lt;EndNote&gt;&lt;Cite&gt;&lt;Author&gt;Ahmed&lt;/Author&gt;&lt;Year&gt;2005&lt;/Year&gt;&lt;RecNum&gt;43&lt;/RecNum&gt;&lt;record&gt;&lt;rec-number&gt;43&lt;/rec-number&gt;&lt;foreign-keys&gt;&lt;key app="EN" db-id="x92252ssfa505mexezl5wvwet5pwdetsrpx2"&gt;43&lt;/key&gt;&lt;/foreign-keys&gt;&lt;ref-type name="Journal Article"&gt;17&lt;/ref-type&gt;&lt;contributors&gt;&lt;authors&gt;&lt;author&gt;Ahmed, Z.S.&lt;/author&gt;&lt;/authors&gt;&lt;/contributors&gt;&lt;titles&gt;&lt;title&gt;Poverty, Globalization, Social Customs &amp;amp; South Asian Children in Prostitution&lt;/title&gt;&lt;/titles&gt;&lt;dates&gt;&lt;year&gt;2005&lt;/year&gt;&lt;/dates&gt;&lt;urls&gt;&lt;/urls&gt;&lt;/record&gt;&lt;/Cite&gt;&lt;/EndNote&gt;</w:instrText>
      </w:r>
      <w:r w:rsidR="00143A6E" w:rsidRPr="00B44AA0">
        <w:rPr>
          <w:rFonts w:asciiTheme="majorBidi" w:hAnsiTheme="majorBidi" w:cstheme="majorBidi"/>
          <w:sz w:val="24"/>
          <w:szCs w:val="24"/>
        </w:rPr>
        <w:fldChar w:fldCharType="separate"/>
      </w:r>
      <w:r w:rsidR="00852AFF" w:rsidRPr="00B44AA0">
        <w:rPr>
          <w:rFonts w:asciiTheme="majorBidi" w:hAnsiTheme="majorBidi" w:cstheme="majorBidi"/>
          <w:noProof/>
          <w:sz w:val="24"/>
          <w:szCs w:val="24"/>
        </w:rPr>
        <w:t>(Ahmed, 2005)</w:t>
      </w:r>
      <w:r w:rsidR="00143A6E" w:rsidRPr="00B44AA0">
        <w:rPr>
          <w:rFonts w:asciiTheme="majorBidi" w:hAnsiTheme="majorBidi" w:cstheme="majorBidi"/>
          <w:sz w:val="24"/>
          <w:szCs w:val="24"/>
        </w:rPr>
        <w:fldChar w:fldCharType="end"/>
      </w:r>
      <w:r w:rsidR="009D163C" w:rsidRPr="00B44AA0">
        <w:rPr>
          <w:rFonts w:asciiTheme="majorBidi" w:hAnsiTheme="majorBidi" w:cstheme="majorBidi"/>
          <w:sz w:val="24"/>
          <w:szCs w:val="24"/>
        </w:rPr>
        <w:t>.</w:t>
      </w:r>
      <w:r w:rsidR="000C26CE" w:rsidRPr="00B44AA0">
        <w:rPr>
          <w:rFonts w:asciiTheme="majorBidi" w:hAnsiTheme="majorBidi" w:cstheme="majorBidi"/>
          <w:sz w:val="24"/>
          <w:szCs w:val="24"/>
        </w:rPr>
        <w:t xml:space="preserve"> </w:t>
      </w:r>
      <w:r w:rsidR="008B4DD9" w:rsidRPr="00B44AA0">
        <w:rPr>
          <w:rFonts w:asciiTheme="majorBidi" w:hAnsiTheme="majorBidi" w:cstheme="majorBidi"/>
          <w:sz w:val="24"/>
          <w:szCs w:val="24"/>
        </w:rPr>
        <w:t>In United States</w:t>
      </w:r>
      <w:r w:rsidR="00E72EA3" w:rsidRPr="00B44AA0">
        <w:rPr>
          <w:rFonts w:asciiTheme="majorBidi" w:hAnsiTheme="majorBidi" w:cstheme="majorBidi"/>
          <w:sz w:val="24"/>
          <w:szCs w:val="24"/>
        </w:rPr>
        <w:t>,</w:t>
      </w:r>
      <w:r w:rsidR="001326FE" w:rsidRPr="00B44AA0">
        <w:rPr>
          <w:rFonts w:asciiTheme="majorBidi" w:hAnsiTheme="majorBidi" w:cstheme="majorBidi"/>
          <w:sz w:val="24"/>
          <w:szCs w:val="24"/>
        </w:rPr>
        <w:t xml:space="preserve"> Congress asked all features </w:t>
      </w:r>
      <w:r w:rsidR="001D443F" w:rsidRPr="00B44AA0">
        <w:rPr>
          <w:rFonts w:asciiTheme="majorBidi" w:hAnsiTheme="majorBidi" w:cstheme="majorBidi"/>
          <w:sz w:val="24"/>
          <w:szCs w:val="24"/>
        </w:rPr>
        <w:t>of ICAC</w:t>
      </w:r>
      <w:r w:rsidR="001326FE" w:rsidRPr="00B44AA0">
        <w:rPr>
          <w:rFonts w:asciiTheme="majorBidi" w:hAnsiTheme="majorBidi" w:cstheme="majorBidi"/>
          <w:sz w:val="24"/>
          <w:szCs w:val="24"/>
        </w:rPr>
        <w:t xml:space="preserve"> (Internet </w:t>
      </w:r>
      <w:r w:rsidR="001326FE" w:rsidRPr="00D829E4">
        <w:rPr>
          <w:rFonts w:asciiTheme="majorBidi" w:hAnsiTheme="majorBidi" w:cstheme="majorBidi"/>
          <w:sz w:val="24"/>
          <w:szCs w:val="24"/>
        </w:rPr>
        <w:t xml:space="preserve">Crimes </w:t>
      </w:r>
      <w:r w:rsidR="006E6693" w:rsidRPr="00D829E4">
        <w:rPr>
          <w:rFonts w:asciiTheme="majorBidi" w:hAnsiTheme="majorBidi" w:cstheme="majorBidi"/>
          <w:sz w:val="24"/>
          <w:szCs w:val="24"/>
        </w:rPr>
        <w:t>against</w:t>
      </w:r>
      <w:r w:rsidR="001326FE" w:rsidRPr="00D829E4">
        <w:rPr>
          <w:rFonts w:asciiTheme="majorBidi" w:hAnsiTheme="majorBidi" w:cstheme="majorBidi"/>
          <w:sz w:val="24"/>
          <w:szCs w:val="24"/>
        </w:rPr>
        <w:t xml:space="preserve"> </w:t>
      </w:r>
      <w:r w:rsidR="001D443F" w:rsidRPr="00D829E4">
        <w:rPr>
          <w:rFonts w:asciiTheme="majorBidi" w:hAnsiTheme="majorBidi" w:cstheme="majorBidi"/>
          <w:sz w:val="24"/>
          <w:szCs w:val="24"/>
        </w:rPr>
        <w:t>Children)</w:t>
      </w:r>
      <w:r w:rsidR="00E72EA3" w:rsidRPr="00D829E4">
        <w:rPr>
          <w:rFonts w:asciiTheme="majorBidi" w:hAnsiTheme="majorBidi" w:cstheme="majorBidi"/>
          <w:sz w:val="24"/>
          <w:szCs w:val="24"/>
        </w:rPr>
        <w:t xml:space="preserve"> </w:t>
      </w:r>
      <w:r w:rsidR="001326FE" w:rsidRPr="00D829E4">
        <w:rPr>
          <w:rFonts w:asciiTheme="majorBidi" w:hAnsiTheme="majorBidi" w:cstheme="majorBidi"/>
          <w:sz w:val="24"/>
          <w:szCs w:val="24"/>
        </w:rPr>
        <w:t xml:space="preserve">reviewed in encounter child exploitations. </w:t>
      </w:r>
      <w:r w:rsidR="00E37C57" w:rsidRPr="00D829E4">
        <w:rPr>
          <w:rFonts w:asciiTheme="majorBidi" w:hAnsiTheme="majorBidi" w:cstheme="majorBidi"/>
          <w:color w:val="171E24"/>
          <w:sz w:val="24"/>
          <w:szCs w:val="24"/>
        </w:rPr>
        <w:t xml:space="preserve"> </w:t>
      </w:r>
      <w:r w:rsidR="007A3F16" w:rsidRPr="00D829E4">
        <w:rPr>
          <w:rFonts w:asciiTheme="majorBidi" w:hAnsiTheme="majorBidi" w:cstheme="majorBidi"/>
          <w:color w:val="171E24"/>
          <w:sz w:val="24"/>
          <w:szCs w:val="24"/>
        </w:rPr>
        <w:t xml:space="preserve">In Financial </w:t>
      </w:r>
      <w:r w:rsidR="00E37C57" w:rsidRPr="00D829E4">
        <w:rPr>
          <w:rFonts w:asciiTheme="majorBidi" w:hAnsiTheme="majorBidi" w:cstheme="majorBidi"/>
          <w:color w:val="171E24"/>
          <w:sz w:val="24"/>
          <w:szCs w:val="24"/>
        </w:rPr>
        <w:t>Year 2</w:t>
      </w:r>
      <w:r w:rsidR="007A3F16" w:rsidRPr="00D829E4">
        <w:rPr>
          <w:rFonts w:asciiTheme="majorBidi" w:hAnsiTheme="majorBidi" w:cstheme="majorBidi"/>
          <w:color w:val="171E24"/>
          <w:sz w:val="24"/>
          <w:szCs w:val="24"/>
        </w:rPr>
        <w:t>009, task forces reported almost</w:t>
      </w:r>
      <w:r w:rsidR="00C125C8" w:rsidRPr="00D829E4">
        <w:rPr>
          <w:rFonts w:asciiTheme="majorBidi" w:hAnsiTheme="majorBidi" w:cstheme="majorBidi"/>
          <w:color w:val="171E24"/>
          <w:sz w:val="24"/>
          <w:szCs w:val="24"/>
        </w:rPr>
        <w:t xml:space="preserve"> 28,000 complaints, involving child pornography,</w:t>
      </w:r>
      <w:r w:rsidR="00E37C57" w:rsidRPr="00D829E4">
        <w:rPr>
          <w:rFonts w:asciiTheme="majorBidi" w:hAnsiTheme="majorBidi" w:cstheme="majorBidi"/>
          <w:color w:val="171E24"/>
          <w:sz w:val="24"/>
          <w:szCs w:val="24"/>
        </w:rPr>
        <w:t xml:space="preserve"> </w:t>
      </w:r>
      <w:r w:rsidR="00C125C8" w:rsidRPr="00D829E4">
        <w:rPr>
          <w:rFonts w:asciiTheme="majorBidi" w:hAnsiTheme="majorBidi" w:cstheme="majorBidi"/>
          <w:color w:val="171E24"/>
          <w:sz w:val="24"/>
          <w:szCs w:val="24"/>
        </w:rPr>
        <w:t>seduction or lewdness</w:t>
      </w:r>
      <w:r w:rsidR="00D829E4" w:rsidRPr="00D829E4">
        <w:rPr>
          <w:rFonts w:asciiTheme="majorBidi" w:hAnsiTheme="majorBidi" w:cstheme="majorBidi"/>
          <w:color w:val="171E24"/>
          <w:sz w:val="24"/>
          <w:szCs w:val="24"/>
        </w:rPr>
        <w:t xml:space="preserve"> directed to juveniles</w:t>
      </w:r>
      <w:r w:rsidR="00E37C57" w:rsidRPr="00D829E4">
        <w:rPr>
          <w:rFonts w:asciiTheme="majorBidi" w:hAnsiTheme="majorBidi" w:cstheme="majorBidi"/>
          <w:color w:val="171E24"/>
          <w:sz w:val="24"/>
          <w:szCs w:val="24"/>
        </w:rPr>
        <w:t xml:space="preserve"> and child prostitution.</w:t>
      </w:r>
      <w:r w:rsidR="00E37C57" w:rsidRPr="00B44AA0">
        <w:rPr>
          <w:rFonts w:asciiTheme="majorBidi" w:hAnsiTheme="majorBidi" w:cstheme="majorBidi"/>
          <w:color w:val="171E24"/>
          <w:sz w:val="24"/>
          <w:szCs w:val="24"/>
        </w:rPr>
        <w:t xml:space="preserve"> These complaints resulted in more than 13,000 investigations </w:t>
      </w:r>
      <w:r w:rsidR="00143A6E" w:rsidRPr="00B44AA0">
        <w:rPr>
          <w:rFonts w:asciiTheme="majorBidi" w:hAnsiTheme="majorBidi" w:cstheme="majorBidi"/>
          <w:color w:val="171E24"/>
          <w:sz w:val="24"/>
          <w:szCs w:val="24"/>
        </w:rPr>
        <w:fldChar w:fldCharType="begin"/>
      </w:r>
      <w:r w:rsidR="003B7EA4">
        <w:rPr>
          <w:rFonts w:asciiTheme="majorBidi" w:hAnsiTheme="majorBidi" w:cstheme="majorBidi"/>
          <w:color w:val="171E24"/>
          <w:sz w:val="24"/>
          <w:szCs w:val="24"/>
        </w:rPr>
        <w:instrText xml:space="preserve"> ADDIN EN.CITE &lt;EndNote&gt;&lt;Cite&gt;&lt;Author&gt;United States&lt;/Author&gt;&lt;Year&gt;2010&lt;/Year&gt;&lt;RecNum&gt;84&lt;/RecNum&gt;&lt;record&gt;&lt;rec-number&gt;84&lt;/rec-number&gt;&lt;foreign-keys&gt;&lt;key app="EN" db-id="x92252ssfa505mexezl5wvwet5pwdetsrpx2"&gt;84&lt;/key&gt;&lt;/foreign-keys&gt;&lt;ref-type name="Journal Article"&gt;17&lt;/ref-type&gt;&lt;contributors&gt;&lt;authors&gt;&lt;author&gt;United States, Department of Justice, Office of Public Affairs&lt;/author&gt;&lt;/authors&gt;&lt;/contributors&gt;&lt;titles&gt;&lt;title&gt;Justice Department Sponsors National Internet Crimes Against Children Conference&lt;/title&gt;&lt;/titles&gt;&lt;dates&gt;&lt;year&gt;2010&lt;/year&gt;&lt;/dates&gt;&lt;urls&gt;&lt;/urls&gt;&lt;/record&gt;&lt;/Cite&gt;&lt;/EndNote&gt;</w:instrText>
      </w:r>
      <w:r w:rsidR="00143A6E" w:rsidRPr="00B44AA0">
        <w:rPr>
          <w:rFonts w:asciiTheme="majorBidi" w:hAnsiTheme="majorBidi" w:cstheme="majorBidi"/>
          <w:color w:val="171E24"/>
          <w:sz w:val="24"/>
          <w:szCs w:val="24"/>
        </w:rPr>
        <w:fldChar w:fldCharType="separate"/>
      </w:r>
      <w:r w:rsidR="00852AFF" w:rsidRPr="00B44AA0">
        <w:rPr>
          <w:rFonts w:asciiTheme="majorBidi" w:hAnsiTheme="majorBidi" w:cstheme="majorBidi"/>
          <w:noProof/>
          <w:color w:val="171E24"/>
          <w:sz w:val="24"/>
          <w:szCs w:val="24"/>
        </w:rPr>
        <w:t>(United States, 2010)</w:t>
      </w:r>
      <w:r w:rsidR="00143A6E" w:rsidRPr="00B44AA0">
        <w:rPr>
          <w:rFonts w:asciiTheme="majorBidi" w:hAnsiTheme="majorBidi" w:cstheme="majorBidi"/>
          <w:color w:val="171E24"/>
          <w:sz w:val="24"/>
          <w:szCs w:val="24"/>
        </w:rPr>
        <w:fldChar w:fldCharType="end"/>
      </w:r>
      <w:r w:rsidR="0013425B" w:rsidRPr="00B44AA0">
        <w:rPr>
          <w:rFonts w:asciiTheme="majorBidi" w:hAnsiTheme="majorBidi" w:cstheme="majorBidi"/>
          <w:color w:val="171E24"/>
          <w:sz w:val="24"/>
          <w:szCs w:val="24"/>
        </w:rPr>
        <w:t>.</w:t>
      </w:r>
      <w:r w:rsidR="008D2D17" w:rsidRPr="00B44AA0">
        <w:rPr>
          <w:rFonts w:asciiTheme="majorBidi" w:hAnsiTheme="majorBidi" w:cstheme="majorBidi"/>
          <w:color w:val="171E24"/>
          <w:sz w:val="24"/>
          <w:szCs w:val="24"/>
        </w:rPr>
        <w:t>Other organizations in this country such as</w:t>
      </w:r>
      <w:r w:rsidR="00483542" w:rsidRPr="00B44AA0">
        <w:rPr>
          <w:rFonts w:asciiTheme="majorBidi" w:hAnsiTheme="majorBidi" w:cstheme="majorBidi"/>
          <w:sz w:val="24"/>
          <w:szCs w:val="24"/>
        </w:rPr>
        <w:t xml:space="preserve"> </w:t>
      </w:r>
      <w:r w:rsidR="008C5F50" w:rsidRPr="00B44AA0">
        <w:rPr>
          <w:rFonts w:asciiTheme="majorBidi" w:hAnsiTheme="majorBidi" w:cstheme="majorBidi"/>
          <w:sz w:val="24"/>
          <w:szCs w:val="24"/>
        </w:rPr>
        <w:t>The</w:t>
      </w:r>
      <w:r w:rsidR="008D2D17" w:rsidRPr="00B44AA0">
        <w:rPr>
          <w:rFonts w:asciiTheme="majorBidi" w:hAnsiTheme="majorBidi" w:cstheme="majorBidi"/>
          <w:sz w:val="24"/>
          <w:szCs w:val="24"/>
        </w:rPr>
        <w:t xml:space="preserve"> National Center for Missing &amp; Exploited C</w:t>
      </w:r>
      <w:r w:rsidR="008C5F50" w:rsidRPr="00B44AA0">
        <w:rPr>
          <w:rFonts w:asciiTheme="majorBidi" w:hAnsiTheme="majorBidi" w:cstheme="majorBidi"/>
          <w:sz w:val="24"/>
          <w:szCs w:val="24"/>
        </w:rPr>
        <w:t xml:space="preserve">hildren (NCMEC), </w:t>
      </w:r>
      <w:r w:rsidR="008D2D17" w:rsidRPr="00B44AA0">
        <w:rPr>
          <w:rFonts w:asciiTheme="majorBidi" w:hAnsiTheme="majorBidi" w:cstheme="majorBidi"/>
          <w:sz w:val="24"/>
          <w:szCs w:val="24"/>
        </w:rPr>
        <w:t>Naval Criminal Investigative Service (NCIS), United States Army Criminal Investigation Command (USACIDC), Air Force Office of Spec</w:t>
      </w:r>
      <w:r w:rsidR="008C5F50" w:rsidRPr="00B44AA0">
        <w:rPr>
          <w:rFonts w:asciiTheme="majorBidi" w:hAnsiTheme="majorBidi" w:cstheme="majorBidi"/>
          <w:sz w:val="24"/>
          <w:szCs w:val="24"/>
        </w:rPr>
        <w:t xml:space="preserve">ial Investigations (AFOSI), </w:t>
      </w:r>
      <w:r w:rsidR="008D2D17" w:rsidRPr="00B44AA0">
        <w:rPr>
          <w:rFonts w:asciiTheme="majorBidi" w:hAnsiTheme="majorBidi" w:cstheme="majorBidi"/>
          <w:sz w:val="24"/>
          <w:szCs w:val="24"/>
        </w:rPr>
        <w:t>the Coast Guard Investigative Service (CGIS), Child Victim Identification Program (CVIP), Child P</w:t>
      </w:r>
      <w:r w:rsidR="003B7EA4">
        <w:rPr>
          <w:rFonts w:asciiTheme="majorBidi" w:hAnsiTheme="majorBidi" w:cstheme="majorBidi"/>
          <w:sz w:val="24"/>
          <w:szCs w:val="24"/>
        </w:rPr>
        <w:t>ornography Image Index (CPII),</w:t>
      </w:r>
      <w:r w:rsidR="008D2D17" w:rsidRPr="00B44AA0">
        <w:rPr>
          <w:rFonts w:asciiTheme="majorBidi" w:hAnsiTheme="majorBidi" w:cstheme="majorBidi"/>
          <w:sz w:val="24"/>
          <w:szCs w:val="24"/>
        </w:rPr>
        <w:t xml:space="preserve"> Armed Forces Center for </w:t>
      </w:r>
      <w:r w:rsidR="008D2D17" w:rsidRPr="00B44AA0">
        <w:rPr>
          <w:rFonts w:asciiTheme="majorBidi" w:hAnsiTheme="majorBidi" w:cstheme="majorBidi"/>
          <w:sz w:val="24"/>
          <w:szCs w:val="24"/>
        </w:rPr>
        <w:lastRenderedPageBreak/>
        <w:t xml:space="preserve">Child Protection (AFCCP), Office of Juvenile Justice and </w:t>
      </w:r>
      <w:r w:rsidR="00B44AA0">
        <w:rPr>
          <w:rFonts w:asciiTheme="majorBidi" w:hAnsiTheme="majorBidi" w:cstheme="majorBidi"/>
          <w:sz w:val="24"/>
          <w:szCs w:val="24"/>
        </w:rPr>
        <w:t>Delinquency Prevention (OJJDP),</w:t>
      </w:r>
      <w:r w:rsidR="008D2D17" w:rsidRPr="00B44AA0">
        <w:rPr>
          <w:rFonts w:asciiTheme="majorBidi" w:hAnsiTheme="majorBidi" w:cstheme="majorBidi"/>
          <w:sz w:val="24"/>
          <w:szCs w:val="24"/>
        </w:rPr>
        <w:t xml:space="preserve"> to obtain a Sexual Maturity Rating (SMR) are working against child abuse.</w:t>
      </w:r>
    </w:p>
    <w:p w:rsidR="003B7EA4" w:rsidRPr="00B44AA0" w:rsidRDefault="003B7EA4" w:rsidP="003B7EA4">
      <w:pPr>
        <w:autoSpaceDE w:val="0"/>
        <w:autoSpaceDN w:val="0"/>
        <w:adjustRightInd w:val="0"/>
        <w:spacing w:after="0" w:line="480" w:lineRule="auto"/>
        <w:jc w:val="both"/>
        <w:rPr>
          <w:rFonts w:asciiTheme="majorBidi" w:hAnsiTheme="majorBidi" w:cstheme="majorBidi"/>
          <w:sz w:val="24"/>
          <w:szCs w:val="24"/>
        </w:rPr>
      </w:pPr>
    </w:p>
    <w:p w:rsidR="00675161" w:rsidRDefault="006D659A" w:rsidP="003B7EA4">
      <w:pPr>
        <w:pStyle w:val="NormalWeb"/>
        <w:spacing w:before="0" w:beforeAutospacing="0" w:after="0" w:afterAutospacing="0" w:line="480" w:lineRule="auto"/>
        <w:jc w:val="both"/>
        <w:rPr>
          <w:rStyle w:val="Strong"/>
          <w:rFonts w:asciiTheme="majorBidi" w:eastAsiaTheme="majorEastAsia" w:hAnsiTheme="majorBidi" w:cstheme="majorBidi"/>
          <w:color w:val="000000"/>
        </w:rPr>
      </w:pPr>
      <w:r w:rsidRPr="00B44AA0">
        <w:rPr>
          <w:rFonts w:asciiTheme="majorBidi" w:hAnsiTheme="majorBidi" w:cstheme="majorBidi"/>
          <w:color w:val="000000"/>
        </w:rPr>
        <w:t>There are some legal measures to reduce the chi</w:t>
      </w:r>
      <w:r w:rsidR="001C7844" w:rsidRPr="00B44AA0">
        <w:rPr>
          <w:rFonts w:asciiTheme="majorBidi" w:hAnsiTheme="majorBidi" w:cstheme="majorBidi"/>
          <w:color w:val="000000"/>
        </w:rPr>
        <w:t xml:space="preserve">ld sexual abuse that </w:t>
      </w:r>
      <w:r w:rsidR="00852AFF" w:rsidRPr="00B44AA0">
        <w:rPr>
          <w:rFonts w:asciiTheme="majorBidi" w:hAnsiTheme="majorBidi" w:cstheme="majorBidi"/>
          <w:color w:val="000000"/>
        </w:rPr>
        <w:t>some</w:t>
      </w:r>
      <w:r w:rsidR="008C5F50" w:rsidRPr="00B44AA0">
        <w:rPr>
          <w:rFonts w:asciiTheme="majorBidi" w:hAnsiTheme="majorBidi" w:cstheme="majorBidi"/>
          <w:color w:val="000000"/>
        </w:rPr>
        <w:t xml:space="preserve"> </w:t>
      </w:r>
      <w:r w:rsidR="003A4C5C" w:rsidRPr="00B44AA0">
        <w:rPr>
          <w:rFonts w:asciiTheme="majorBidi" w:hAnsiTheme="majorBidi" w:cstheme="majorBidi"/>
          <w:color w:val="000000"/>
        </w:rPr>
        <w:t>states apply</w:t>
      </w:r>
      <w:r w:rsidRPr="00B44AA0">
        <w:rPr>
          <w:rFonts w:asciiTheme="majorBidi" w:hAnsiTheme="majorBidi" w:cstheme="majorBidi"/>
          <w:color w:val="000000"/>
        </w:rPr>
        <w:t xml:space="preserve"> and try to </w:t>
      </w:r>
      <w:r w:rsidR="00B24F82" w:rsidRPr="00B44AA0">
        <w:rPr>
          <w:rFonts w:asciiTheme="majorBidi" w:hAnsiTheme="majorBidi" w:cstheme="majorBidi"/>
          <w:color w:val="000000"/>
        </w:rPr>
        <w:t>ratify the rules that support the rights of childre</w:t>
      </w:r>
      <w:r w:rsidR="00924F6C" w:rsidRPr="00B44AA0">
        <w:rPr>
          <w:rFonts w:asciiTheme="majorBidi" w:hAnsiTheme="majorBidi" w:cstheme="majorBidi"/>
          <w:color w:val="000000"/>
        </w:rPr>
        <w:t>n</w:t>
      </w:r>
      <w:r w:rsidR="00A620CB" w:rsidRPr="00B44AA0">
        <w:rPr>
          <w:rFonts w:asciiTheme="majorBidi" w:hAnsiTheme="majorBidi" w:cstheme="majorBidi"/>
        </w:rPr>
        <w:t>.</w:t>
      </w:r>
      <w:r w:rsidR="00A620CB" w:rsidRPr="00B44AA0">
        <w:rPr>
          <w:rFonts w:asciiTheme="majorBidi" w:hAnsiTheme="majorBidi" w:cstheme="majorBidi"/>
          <w:b/>
          <w:bCs/>
          <w:i/>
          <w:iCs/>
        </w:rPr>
        <w:t xml:space="preserve"> </w:t>
      </w:r>
      <w:r w:rsidR="00003904" w:rsidRPr="00B44AA0">
        <w:rPr>
          <w:rFonts w:asciiTheme="majorBidi" w:hAnsiTheme="majorBidi" w:cstheme="majorBidi"/>
        </w:rPr>
        <w:t>In</w:t>
      </w:r>
      <w:r w:rsidR="001C7844" w:rsidRPr="00B44AA0">
        <w:rPr>
          <w:rFonts w:asciiTheme="majorBidi" w:hAnsiTheme="majorBidi" w:cstheme="majorBidi"/>
        </w:rPr>
        <w:t xml:space="preserve"> Europe, </w:t>
      </w:r>
      <w:r w:rsidR="00852AFF" w:rsidRPr="00B44AA0">
        <w:rPr>
          <w:rFonts w:asciiTheme="majorBidi" w:hAnsiTheme="majorBidi" w:cstheme="majorBidi"/>
        </w:rPr>
        <w:t>in its</w:t>
      </w:r>
      <w:r w:rsidR="00003904" w:rsidRPr="00B44AA0">
        <w:rPr>
          <w:rFonts w:asciiTheme="majorBidi" w:hAnsiTheme="majorBidi" w:cstheme="majorBidi"/>
        </w:rPr>
        <w:t xml:space="preserve"> latest review of the telecommunications regulatory reform process,</w:t>
      </w:r>
      <w:r w:rsidR="001C7844" w:rsidRPr="00B44AA0">
        <w:rPr>
          <w:rFonts w:asciiTheme="majorBidi" w:hAnsiTheme="majorBidi" w:cstheme="majorBidi"/>
        </w:rPr>
        <w:t xml:space="preserve"> </w:t>
      </w:r>
      <w:r w:rsidR="00003904" w:rsidRPr="00B44AA0">
        <w:rPr>
          <w:rFonts w:asciiTheme="majorBidi" w:hAnsiTheme="majorBidi" w:cstheme="majorBidi"/>
        </w:rPr>
        <w:t>the Commission of the European Communities recommended the establishment of a technologically</w:t>
      </w:r>
      <w:r w:rsidR="001C7844" w:rsidRPr="00B44AA0">
        <w:rPr>
          <w:rFonts w:asciiTheme="majorBidi" w:hAnsiTheme="majorBidi" w:cstheme="majorBidi"/>
        </w:rPr>
        <w:t xml:space="preserve"> </w:t>
      </w:r>
      <w:r w:rsidR="00003904" w:rsidRPr="00B44AA0">
        <w:rPr>
          <w:rFonts w:asciiTheme="majorBidi" w:hAnsiTheme="majorBidi" w:cstheme="majorBidi"/>
        </w:rPr>
        <w:t>neutral future legal framework in the EU</w:t>
      </w:r>
      <w:r w:rsidR="00675161" w:rsidRPr="00B44AA0">
        <w:rPr>
          <w:rFonts w:asciiTheme="majorBidi" w:hAnsiTheme="majorBidi" w:cstheme="majorBidi"/>
        </w:rPr>
        <w:t>, t</w:t>
      </w:r>
      <w:r w:rsidR="00003904" w:rsidRPr="00B44AA0">
        <w:rPr>
          <w:rFonts w:asciiTheme="majorBidi" w:hAnsiTheme="majorBidi" w:cstheme="majorBidi"/>
        </w:rPr>
        <w:t>his would imply that services provided via the Internet might be subject to the same kind of regulations that apply</w:t>
      </w:r>
      <w:r w:rsidR="001C7844" w:rsidRPr="00B44AA0">
        <w:rPr>
          <w:rFonts w:asciiTheme="majorBidi" w:hAnsiTheme="majorBidi" w:cstheme="majorBidi"/>
        </w:rPr>
        <w:t xml:space="preserve"> </w:t>
      </w:r>
      <w:r w:rsidR="00003904" w:rsidRPr="00B44AA0">
        <w:rPr>
          <w:rFonts w:asciiTheme="majorBidi" w:hAnsiTheme="majorBidi" w:cstheme="majorBidi"/>
        </w:rPr>
        <w:t xml:space="preserve">to other communications networks </w:t>
      </w:r>
      <w:r w:rsidR="00143A6E" w:rsidRPr="00B44AA0">
        <w:rPr>
          <w:rFonts w:asciiTheme="majorBidi" w:hAnsiTheme="majorBidi" w:cstheme="majorBidi"/>
        </w:rPr>
        <w:fldChar w:fldCharType="begin"/>
      </w:r>
      <w:r w:rsidR="003B7EA4">
        <w:rPr>
          <w:rFonts w:asciiTheme="majorBidi" w:hAnsiTheme="majorBidi" w:cstheme="majorBidi"/>
        </w:rPr>
        <w:instrText xml:space="preserve"> ADDIN EN.CITE &lt;EndNote&gt;&lt;Cite&gt;&lt;Author&gt;Bauer&lt;/Author&gt;&lt;Year&gt;2002&lt;/Year&gt;&lt;RecNum&gt;63&lt;/RecNum&gt;&lt;record&gt;&lt;rec-number&gt;63&lt;/rec-number&gt;&lt;foreign-keys&gt;&lt;key app="EN" db-id="x92252ssfa505mexezl5wvwet5pwdetsrpx2"&gt;63&lt;/key&gt;&lt;/foreign-keys&gt;&lt;ref-type name="Journal Article"&gt;17&lt;/ref-type&gt;&lt;contributors&gt;&lt;authors&gt;&lt;author&gt;Bauer, J.M.&lt;/author&gt;&lt;author&gt;Berne, M.&lt;/author&gt;&lt;author&gt;Maitland, C.F.&lt;/author&gt;&lt;/authors&gt;&lt;/contributors&gt;&lt;titles&gt;&lt;title&gt;Internet access in the European Union and in the United States&lt;/title&gt;&lt;secondary-title&gt;Telematics and Informatics&lt;/secondary-title&gt;&lt;/titles&gt;&lt;periodical&gt;&lt;full-title&gt;Telematics and Informatics&lt;/full-title&gt;&lt;/periodical&gt;&lt;pages&gt;117-137&lt;/pages&gt;&lt;volume&gt;19&lt;/volume&gt;&lt;number&gt;2&lt;/number&gt;&lt;dates&gt;&lt;year&gt;2002&lt;/year&gt;&lt;/dates&gt;&lt;publisher&gt;Elsevier&lt;/publisher&gt;&lt;isbn&gt;0736-5853&lt;/isbn&gt;&lt;urls&gt;&lt;/urls&gt;&lt;/record&gt;&lt;/Cite&gt;&lt;/EndNote&gt;</w:instrText>
      </w:r>
      <w:r w:rsidR="00143A6E" w:rsidRPr="00B44AA0">
        <w:rPr>
          <w:rFonts w:asciiTheme="majorBidi" w:hAnsiTheme="majorBidi" w:cstheme="majorBidi"/>
        </w:rPr>
        <w:fldChar w:fldCharType="separate"/>
      </w:r>
      <w:r w:rsidR="003A4C5C">
        <w:rPr>
          <w:rFonts w:asciiTheme="majorBidi" w:hAnsiTheme="majorBidi" w:cstheme="majorBidi"/>
          <w:noProof/>
        </w:rPr>
        <w:t>(Bauer et al., 2002)</w:t>
      </w:r>
      <w:r w:rsidR="00143A6E" w:rsidRPr="00B44AA0">
        <w:rPr>
          <w:rFonts w:asciiTheme="majorBidi" w:hAnsiTheme="majorBidi" w:cstheme="majorBidi"/>
        </w:rPr>
        <w:fldChar w:fldCharType="end"/>
      </w:r>
      <w:r w:rsidR="00003904" w:rsidRPr="00B44AA0">
        <w:rPr>
          <w:rFonts w:asciiTheme="majorBidi" w:hAnsiTheme="majorBidi" w:cstheme="majorBidi"/>
        </w:rPr>
        <w:t>.</w:t>
      </w:r>
      <w:r w:rsidR="00D122FA">
        <w:rPr>
          <w:rFonts w:asciiTheme="majorBidi" w:hAnsiTheme="majorBidi" w:cstheme="majorBidi"/>
        </w:rPr>
        <w:t xml:space="preserve"> </w:t>
      </w:r>
      <w:r w:rsidR="003A4C5C" w:rsidRPr="00B44AA0">
        <w:rPr>
          <w:rFonts w:asciiTheme="majorBidi" w:hAnsiTheme="majorBidi" w:cstheme="majorBidi"/>
        </w:rPr>
        <w:t>But European</w:t>
      </w:r>
      <w:r w:rsidR="00A620CB" w:rsidRPr="00B44AA0">
        <w:rPr>
          <w:rFonts w:asciiTheme="majorBidi" w:hAnsiTheme="majorBidi" w:cstheme="majorBidi"/>
        </w:rPr>
        <w:t xml:space="preserve"> Commission has argues that the internet should both establish a legal framework</w:t>
      </w:r>
      <w:r w:rsidR="00A1073F" w:rsidRPr="00B44AA0">
        <w:rPr>
          <w:rFonts w:asciiTheme="majorBidi" w:hAnsiTheme="majorBidi" w:cstheme="majorBidi"/>
        </w:rPr>
        <w:t xml:space="preserve"> for private sector and for public service</w:t>
      </w:r>
      <w:r w:rsidR="00675161" w:rsidRPr="00B44AA0">
        <w:rPr>
          <w:rFonts w:asciiTheme="majorBidi" w:hAnsiTheme="majorBidi" w:cstheme="majorBidi"/>
        </w:rPr>
        <w:t xml:space="preserve">. </w:t>
      </w:r>
      <w:r w:rsidR="00003904" w:rsidRPr="00B44AA0">
        <w:rPr>
          <w:rFonts w:asciiTheme="majorBidi" w:hAnsiTheme="majorBidi" w:cstheme="majorBidi"/>
        </w:rPr>
        <w:t>The</w:t>
      </w:r>
      <w:r w:rsidR="00A620CB" w:rsidRPr="00B44AA0">
        <w:rPr>
          <w:rFonts w:asciiTheme="majorBidi" w:hAnsiTheme="majorBidi" w:cstheme="majorBidi"/>
        </w:rPr>
        <w:t xml:space="preserve"> </w:t>
      </w:r>
      <w:r w:rsidR="00003904" w:rsidRPr="00B44AA0">
        <w:rPr>
          <w:rFonts w:asciiTheme="majorBidi" w:hAnsiTheme="majorBidi" w:cstheme="majorBidi"/>
        </w:rPr>
        <w:t>European Un</w:t>
      </w:r>
      <w:r w:rsidR="000A0100" w:rsidRPr="00B44AA0">
        <w:rPr>
          <w:rFonts w:asciiTheme="majorBidi" w:hAnsiTheme="majorBidi" w:cstheme="majorBidi"/>
        </w:rPr>
        <w:t>ion Internet policy regime appear</w:t>
      </w:r>
      <w:r w:rsidR="00003904" w:rsidRPr="00B44AA0">
        <w:rPr>
          <w:rFonts w:asciiTheme="majorBidi" w:hAnsiTheme="majorBidi" w:cstheme="majorBidi"/>
        </w:rPr>
        <w:t xml:space="preserve">ed within </w:t>
      </w:r>
      <w:r w:rsidR="000A0100" w:rsidRPr="00B44AA0">
        <w:rPr>
          <w:rFonts w:asciiTheme="majorBidi" w:hAnsiTheme="majorBidi" w:cstheme="majorBidi"/>
        </w:rPr>
        <w:t>the great</w:t>
      </w:r>
      <w:r w:rsidR="00003904" w:rsidRPr="00B44AA0">
        <w:rPr>
          <w:rFonts w:asciiTheme="majorBidi" w:hAnsiTheme="majorBidi" w:cstheme="majorBidi"/>
        </w:rPr>
        <w:t xml:space="preserve"> cont</w:t>
      </w:r>
      <w:r w:rsidR="00632D3A" w:rsidRPr="00B44AA0">
        <w:rPr>
          <w:rFonts w:asciiTheme="majorBidi" w:hAnsiTheme="majorBidi" w:cstheme="majorBidi"/>
        </w:rPr>
        <w:t>ext of proposals and innovations</w:t>
      </w:r>
      <w:r w:rsidR="00003904" w:rsidRPr="00B44AA0">
        <w:rPr>
          <w:rFonts w:asciiTheme="majorBidi" w:hAnsiTheme="majorBidi" w:cstheme="majorBidi"/>
        </w:rPr>
        <w:t xml:space="preserve"> on the Information Society </w:t>
      </w:r>
      <w:r w:rsidR="00143A6E" w:rsidRPr="00B44AA0">
        <w:rPr>
          <w:rFonts w:asciiTheme="majorBidi" w:hAnsiTheme="majorBidi" w:cstheme="majorBidi"/>
        </w:rPr>
        <w:fldChar w:fldCharType="begin"/>
      </w:r>
      <w:r w:rsidR="003B7EA4">
        <w:rPr>
          <w:rFonts w:asciiTheme="majorBidi" w:hAnsiTheme="majorBidi" w:cstheme="majorBidi"/>
        </w:rPr>
        <w:instrText xml:space="preserve"> ADDIN EN.CITE &lt;EndNote&gt;&lt;Cite&gt;&lt;Author&gt;Halpin&lt;/Author&gt;&lt;Year&gt;2002&lt;/Year&gt;&lt;RecNum&gt;71&lt;/RecNum&gt;&lt;record&gt;&lt;rec-number&gt;71&lt;/rec-number&gt;&lt;foreign-keys&gt;&lt;key app="EN" db-id="x92252ssfa505mexezl5wvwet5pwdetsrpx2"&gt;71&lt;/key&gt;&lt;/foreign-keys&gt;&lt;ref-type name="Journal Article"&gt;17&lt;/ref-type&gt;&lt;contributors&gt;&lt;authors&gt;&lt;author&gt;Halpin, E.F.&lt;/author&gt;&lt;author&gt;Simpson, S.&lt;/author&gt;&lt;/authors&gt;&lt;/contributors&gt;&lt;titles&gt;&lt;title&gt;Between self-regulation and intervention in the networked economy: the European Union and Internet policy&lt;/title&gt;&lt;secondary-title&gt;Journal of information science&lt;/secondary-title&gt;&lt;/titles&gt;&lt;periodical&gt;&lt;full-title&gt;Journal of information science&lt;/full-title&gt;&lt;/periodical&gt;&lt;pages&gt;285-296&lt;/pages&gt;&lt;volume&gt;28&lt;/volume&gt;&lt;number&gt;4&lt;/number&gt;&lt;dates&gt;&lt;year&gt;2002&lt;/year&gt;&lt;/dates&gt;&lt;publisher&gt;Sage Publications&lt;/publisher&gt;&lt;isbn&gt;0165-5515&lt;/isbn&gt;&lt;urls&gt;&lt;/urls&gt;&lt;/record&gt;&lt;/Cite&gt;&lt;/EndNote&gt;</w:instrText>
      </w:r>
      <w:r w:rsidR="00143A6E" w:rsidRPr="00B44AA0">
        <w:rPr>
          <w:rFonts w:asciiTheme="majorBidi" w:hAnsiTheme="majorBidi" w:cstheme="majorBidi"/>
        </w:rPr>
        <w:fldChar w:fldCharType="separate"/>
      </w:r>
      <w:r w:rsidR="003A4C5C">
        <w:rPr>
          <w:rFonts w:asciiTheme="majorBidi" w:hAnsiTheme="majorBidi" w:cstheme="majorBidi"/>
          <w:noProof/>
        </w:rPr>
        <w:t>(Halpin and Simpson, 2002)</w:t>
      </w:r>
      <w:r w:rsidR="00143A6E" w:rsidRPr="00B44AA0">
        <w:rPr>
          <w:rFonts w:asciiTheme="majorBidi" w:hAnsiTheme="majorBidi" w:cstheme="majorBidi"/>
        </w:rPr>
        <w:fldChar w:fldCharType="end"/>
      </w:r>
      <w:r w:rsidR="00A1073F" w:rsidRPr="00B44AA0">
        <w:rPr>
          <w:rFonts w:asciiTheme="majorBidi" w:hAnsiTheme="majorBidi" w:cstheme="majorBidi"/>
        </w:rPr>
        <w:t>, such as p</w:t>
      </w:r>
      <w:r w:rsidR="008A30EF" w:rsidRPr="00B44AA0">
        <w:rPr>
          <w:rFonts w:asciiTheme="majorBidi" w:hAnsiTheme="majorBidi" w:cstheme="majorBidi"/>
        </w:rPr>
        <w:t xml:space="preserve">rogress </w:t>
      </w:r>
      <w:r w:rsidR="002065E4" w:rsidRPr="00B44AA0">
        <w:rPr>
          <w:rFonts w:asciiTheme="majorBidi" w:hAnsiTheme="majorBidi" w:cstheme="majorBidi"/>
        </w:rPr>
        <w:t xml:space="preserve">including the provisions of the CDA (the Communications Decency Act 1996), </w:t>
      </w:r>
      <w:r w:rsidR="000B5BED" w:rsidRPr="00B44AA0">
        <w:rPr>
          <w:rFonts w:asciiTheme="majorBidi" w:hAnsiTheme="majorBidi" w:cstheme="majorBidi"/>
        </w:rPr>
        <w:t xml:space="preserve">the CDA was created in large part to protect children from objectionable online material </w:t>
      </w:r>
      <w:r w:rsidR="00143A6E" w:rsidRPr="00B44AA0">
        <w:rPr>
          <w:rFonts w:asciiTheme="majorBidi" w:hAnsiTheme="majorBidi" w:cstheme="majorBidi"/>
        </w:rPr>
        <w:fldChar w:fldCharType="begin"/>
      </w:r>
      <w:r w:rsidR="003B7EA4">
        <w:rPr>
          <w:rFonts w:asciiTheme="majorBidi" w:hAnsiTheme="majorBidi" w:cstheme="majorBidi"/>
        </w:rPr>
        <w:instrText xml:space="preserve"> ADDIN EN.CITE &lt;EndNote&gt;&lt;Cite&gt;&lt;Author&gt;King&lt;/Author&gt;&lt;Year&gt;2003&lt;/Year&gt;&lt;RecNum&gt;62&lt;/RecNum&gt;&lt;record&gt;&lt;rec-number&gt;62&lt;/rec-number&gt;&lt;foreign-keys&gt;&lt;key app="EN" db-id="x92252ssfa505mexezl5wvwet5pwdetsrpx2"&gt;62&lt;/key&gt;&lt;/foreign-keys&gt;&lt;ref-type name="Journal Article"&gt;17&lt;/ref-type&gt;&lt;contributors&gt;&lt;authors&gt;&lt;author&gt;King, R.W.&lt;/author&gt;&lt;/authors&gt;&lt;/contributors&gt;&lt;titles&gt;&lt;title&gt;Online defamation: Bringing the Communications Decency Act of 1996 in line with sound public policy&lt;/title&gt;&lt;secondary-title&gt;Duke L. &amp;amp; Tech. Rev.&lt;/secondary-title&gt;&lt;/titles&gt;&lt;periodical&gt;&lt;full-title&gt;Duke L. &amp;amp; Tech. Rev.&lt;/full-title&gt;&lt;/periodical&gt;&lt;pages&gt;24-32&lt;/pages&gt;&lt;volume&gt;2003&lt;/volume&gt;&lt;dates&gt;&lt;year&gt;2003&lt;/year&gt;&lt;/dates&gt;&lt;publisher&gt;Duke Law &amp;amp; Technology Review Duke Law &amp;amp; Technology Review&lt;/publisher&gt;&lt;urls&gt;&lt;/urls&gt;&lt;/record&gt;&lt;/Cite&gt;&lt;/EndNote&gt;</w:instrText>
      </w:r>
      <w:r w:rsidR="00143A6E" w:rsidRPr="00B44AA0">
        <w:rPr>
          <w:rFonts w:asciiTheme="majorBidi" w:hAnsiTheme="majorBidi" w:cstheme="majorBidi"/>
        </w:rPr>
        <w:fldChar w:fldCharType="separate"/>
      </w:r>
      <w:r w:rsidR="00852AFF" w:rsidRPr="00B44AA0">
        <w:rPr>
          <w:rFonts w:asciiTheme="majorBidi" w:hAnsiTheme="majorBidi" w:cstheme="majorBidi"/>
          <w:noProof/>
        </w:rPr>
        <w:t>(King, 2003)</w:t>
      </w:r>
      <w:r w:rsidR="00143A6E" w:rsidRPr="00B44AA0">
        <w:rPr>
          <w:rFonts w:asciiTheme="majorBidi" w:hAnsiTheme="majorBidi" w:cstheme="majorBidi"/>
        </w:rPr>
        <w:fldChar w:fldCharType="end"/>
      </w:r>
      <w:r w:rsidR="000C64D5" w:rsidRPr="00B44AA0">
        <w:rPr>
          <w:rFonts w:asciiTheme="majorBidi" w:hAnsiTheme="majorBidi" w:cstheme="majorBidi"/>
        </w:rPr>
        <w:t>.</w:t>
      </w:r>
      <w:r w:rsidR="005E72E5">
        <w:rPr>
          <w:rFonts w:asciiTheme="majorBidi" w:hAnsiTheme="majorBidi" w:cstheme="majorBidi"/>
        </w:rPr>
        <w:t xml:space="preserve"> </w:t>
      </w:r>
      <w:r w:rsidR="007A3F16" w:rsidRPr="007A3F16">
        <w:rPr>
          <w:rStyle w:val="Strong"/>
          <w:rFonts w:asciiTheme="majorBidi" w:eastAsiaTheme="majorEastAsia" w:hAnsiTheme="majorBidi" w:cstheme="majorBidi"/>
          <w:b w:val="0"/>
          <w:bCs w:val="0"/>
          <w:color w:val="000000"/>
        </w:rPr>
        <w:t>Web publishers are able to apply</w:t>
      </w:r>
      <w:r w:rsidR="006D55E2" w:rsidRPr="007A3F16">
        <w:rPr>
          <w:rStyle w:val="Strong"/>
          <w:rFonts w:asciiTheme="majorBidi" w:eastAsiaTheme="majorEastAsia" w:hAnsiTheme="majorBidi" w:cstheme="majorBidi"/>
          <w:b w:val="0"/>
          <w:bCs w:val="0"/>
          <w:color w:val="000000"/>
        </w:rPr>
        <w:t xml:space="preserve"> PICS </w:t>
      </w:r>
      <w:r w:rsidR="006D55E2" w:rsidRPr="007A3F16">
        <w:rPr>
          <w:rStyle w:val="Strong"/>
          <w:rFonts w:asciiTheme="majorBidi" w:eastAsiaTheme="majorEastAsia" w:hAnsiTheme="majorBidi" w:cstheme="majorBidi"/>
          <w:color w:val="000000"/>
        </w:rPr>
        <w:t>(</w:t>
      </w:r>
      <w:r w:rsidR="006D55E2" w:rsidRPr="007A3F16">
        <w:rPr>
          <w:rFonts w:asciiTheme="majorBidi" w:hAnsiTheme="majorBidi" w:cstheme="majorBidi"/>
          <w:color w:val="000000"/>
        </w:rPr>
        <w:t>Platform for Internet Content Select</w:t>
      </w:r>
      <w:r w:rsidR="006D55E2" w:rsidRPr="00B44AA0">
        <w:rPr>
          <w:rFonts w:asciiTheme="majorBidi" w:hAnsiTheme="majorBidi" w:cstheme="majorBidi"/>
          <w:color w:val="000000"/>
        </w:rPr>
        <w:t>ions</w:t>
      </w:r>
      <w:r w:rsidR="006D55E2" w:rsidRPr="00B44AA0">
        <w:rPr>
          <w:rFonts w:asciiTheme="majorBidi" w:hAnsiTheme="majorBidi" w:cstheme="majorBidi"/>
          <w:b/>
          <w:bCs/>
          <w:color w:val="000000"/>
        </w:rPr>
        <w:t xml:space="preserve"> ) </w:t>
      </w:r>
      <w:r w:rsidR="006D55E2" w:rsidRPr="00B44AA0">
        <w:rPr>
          <w:rStyle w:val="Strong"/>
          <w:rFonts w:asciiTheme="majorBidi" w:eastAsiaTheme="majorEastAsia" w:hAnsiTheme="majorBidi" w:cstheme="majorBidi"/>
          <w:b w:val="0"/>
          <w:bCs w:val="0"/>
          <w:color w:val="000000"/>
        </w:rPr>
        <w:t>labels to limit access to Web content (see the “Web Content</w:t>
      </w:r>
      <w:r w:rsidR="00003904" w:rsidRPr="00B44AA0">
        <w:rPr>
          <w:rStyle w:val="Strong"/>
          <w:rFonts w:asciiTheme="majorBidi" w:eastAsiaTheme="majorEastAsia" w:hAnsiTheme="majorBidi" w:cstheme="majorBidi"/>
          <w:b w:val="0"/>
          <w:bCs w:val="0"/>
          <w:color w:val="000000"/>
        </w:rPr>
        <w:t xml:space="preserve"> </w:t>
      </w:r>
      <w:r w:rsidR="006D55E2" w:rsidRPr="00B44AA0">
        <w:rPr>
          <w:rStyle w:val="Strong"/>
          <w:rFonts w:asciiTheme="majorBidi" w:eastAsiaTheme="majorEastAsia" w:hAnsiTheme="majorBidi" w:cstheme="majorBidi"/>
          <w:b w:val="0"/>
          <w:bCs w:val="0"/>
          <w:color w:val="000000"/>
        </w:rPr>
        <w:t xml:space="preserve">Filtering Approaches” sidebar) </w:t>
      </w:r>
      <w:r w:rsidR="00143A6E" w:rsidRPr="00B44AA0">
        <w:rPr>
          <w:rStyle w:val="Strong"/>
          <w:rFonts w:asciiTheme="majorBidi" w:eastAsiaTheme="majorEastAsia" w:hAnsiTheme="majorBidi" w:cstheme="majorBidi"/>
          <w:b w:val="0"/>
          <w:bCs w:val="0"/>
          <w:color w:val="000000"/>
        </w:rPr>
        <w:fldChar w:fldCharType="begin"/>
      </w:r>
      <w:r w:rsidR="003B7EA4">
        <w:rPr>
          <w:rStyle w:val="Strong"/>
          <w:rFonts w:asciiTheme="majorBidi" w:eastAsiaTheme="majorEastAsia" w:hAnsiTheme="majorBidi" w:cstheme="majorBidi"/>
          <w:b w:val="0"/>
          <w:bCs w:val="0"/>
          <w:color w:val="000000"/>
        </w:rPr>
        <w:instrText xml:space="preserve"> ADDIN EN.CITE &lt;EndNote&gt;&lt;Cite&gt;&lt;Author&gt;Lee&lt;/Author&gt;&lt;Year&gt;2002&lt;/Year&gt;&lt;RecNum&gt;66&lt;/RecNum&gt;&lt;record&gt;&lt;rec-number&gt;66&lt;/rec-number&gt;&lt;foreign-keys&gt;&lt;key app="EN" db-id="x92252ssfa505mexezl5wvwet5pwdetsrpx2"&gt;66&lt;/key&gt;&lt;/foreign-keys&gt;&lt;ref-type name="Journal Article"&gt;17&lt;/ref-type&gt;&lt;contributors&gt;&lt;authors&gt;&lt;author&gt;Lee, P.Y.&lt;/author&gt;&lt;author&gt;Hui, S.C.&lt;/author&gt;&lt;author&gt;Fong, A.C.M.&lt;/author&gt;&lt;/authors&gt;&lt;/contributors&gt;&lt;titles&gt;&lt;title&gt;Neural networks for web content filtering&lt;/title&gt;&lt;secondary-title&gt;Intelligent Systems, IEEE&lt;/secondary-title&gt;&lt;/titles&gt;&lt;periodical&gt;&lt;full-title&gt;Intelligent Systems, IEEE&lt;/full-title&gt;&lt;/periodical&gt;&lt;pages&gt;48-57&lt;/pages&gt;&lt;volume&gt;17&lt;/volume&gt;&lt;number&gt;5&lt;/number&gt;&lt;dates&gt;&lt;year&gt;2002&lt;/year&gt;&lt;/dates&gt;&lt;publisher&gt;IEEE&lt;/publisher&gt;&lt;isbn&gt;1541-1672&lt;/isbn&gt;&lt;urls&gt;&lt;/urls&gt;&lt;/record&gt;&lt;/Cite&gt;&lt;/EndNote&gt;</w:instrText>
      </w:r>
      <w:r w:rsidR="00143A6E" w:rsidRPr="00B44AA0">
        <w:rPr>
          <w:rStyle w:val="Strong"/>
          <w:rFonts w:asciiTheme="majorBidi" w:eastAsiaTheme="majorEastAsia" w:hAnsiTheme="majorBidi" w:cstheme="majorBidi"/>
          <w:b w:val="0"/>
          <w:bCs w:val="0"/>
          <w:color w:val="000000"/>
        </w:rPr>
        <w:fldChar w:fldCharType="separate"/>
      </w:r>
      <w:r w:rsidR="003A4C5C">
        <w:rPr>
          <w:rStyle w:val="Strong"/>
          <w:rFonts w:asciiTheme="majorBidi" w:eastAsiaTheme="majorEastAsia" w:hAnsiTheme="majorBidi" w:cstheme="majorBidi"/>
          <w:b w:val="0"/>
          <w:bCs w:val="0"/>
          <w:noProof/>
          <w:color w:val="000000"/>
        </w:rPr>
        <w:t>(Lee et al., 2002)</w:t>
      </w:r>
      <w:r w:rsidR="00143A6E" w:rsidRPr="00B44AA0">
        <w:rPr>
          <w:rStyle w:val="Strong"/>
          <w:rFonts w:asciiTheme="majorBidi" w:eastAsiaTheme="majorEastAsia" w:hAnsiTheme="majorBidi" w:cstheme="majorBidi"/>
          <w:b w:val="0"/>
          <w:bCs w:val="0"/>
          <w:color w:val="000000"/>
        </w:rPr>
        <w:fldChar w:fldCharType="end"/>
      </w:r>
      <w:r w:rsidR="006D55E2" w:rsidRPr="00B44AA0">
        <w:rPr>
          <w:rStyle w:val="Strong"/>
          <w:rFonts w:asciiTheme="majorBidi" w:eastAsiaTheme="majorEastAsia" w:hAnsiTheme="majorBidi" w:cstheme="majorBidi"/>
          <w:color w:val="000000"/>
        </w:rPr>
        <w:t>.</w:t>
      </w:r>
    </w:p>
    <w:p w:rsidR="003B7EA4" w:rsidRPr="00B44AA0" w:rsidRDefault="003B7EA4" w:rsidP="003B7EA4">
      <w:pPr>
        <w:pStyle w:val="NormalWeb"/>
        <w:spacing w:before="0" w:beforeAutospacing="0" w:after="0" w:afterAutospacing="0" w:line="480" w:lineRule="auto"/>
        <w:jc w:val="both"/>
        <w:rPr>
          <w:rStyle w:val="Strong"/>
          <w:rFonts w:asciiTheme="majorBidi" w:eastAsiaTheme="majorEastAsia" w:hAnsiTheme="majorBidi" w:cstheme="majorBidi"/>
          <w:color w:val="000000"/>
        </w:rPr>
      </w:pPr>
    </w:p>
    <w:p w:rsidR="00A1073F" w:rsidRDefault="006D55E2" w:rsidP="003B7EA4">
      <w:pPr>
        <w:pStyle w:val="NormalWeb"/>
        <w:spacing w:before="0" w:beforeAutospacing="0" w:after="0" w:afterAutospacing="0" w:line="480" w:lineRule="auto"/>
        <w:jc w:val="both"/>
        <w:rPr>
          <w:rFonts w:asciiTheme="majorBidi" w:hAnsiTheme="majorBidi" w:cstheme="majorBidi"/>
          <w:color w:val="000000"/>
        </w:rPr>
      </w:pPr>
      <w:r w:rsidRPr="00B44AA0">
        <w:rPr>
          <w:rStyle w:val="apple-converted-space"/>
          <w:rFonts w:asciiTheme="majorBidi" w:hAnsiTheme="majorBidi" w:cstheme="majorBidi"/>
          <w:color w:val="000000"/>
        </w:rPr>
        <w:t> </w:t>
      </w:r>
      <w:r w:rsidR="00675161" w:rsidRPr="00B44AA0">
        <w:rPr>
          <w:rFonts w:asciiTheme="majorBidi" w:hAnsiTheme="majorBidi" w:cstheme="majorBidi"/>
        </w:rPr>
        <w:t xml:space="preserve">Unfortunately each states has its own laws to encounter with this problem for instance  </w:t>
      </w:r>
      <w:r w:rsidR="00675161" w:rsidRPr="00B44AA0">
        <w:rPr>
          <w:rFonts w:asciiTheme="majorBidi" w:hAnsiTheme="majorBidi" w:cstheme="majorBidi"/>
          <w:color w:val="000000" w:themeColor="text1"/>
        </w:rPr>
        <w:t xml:space="preserve">the dominant strategy for addressing child sexual abuse in the United States is the formal child protection system, while Kenya focuses more on locally-based efforts for empowering children and communities to resist and interrupt exploitation and abuse </w:t>
      </w:r>
      <w:r w:rsidR="00143A6E" w:rsidRPr="00B44AA0">
        <w:rPr>
          <w:rFonts w:asciiTheme="majorBidi" w:hAnsiTheme="majorBidi" w:cstheme="majorBidi"/>
          <w:color w:val="000000" w:themeColor="text1"/>
        </w:rPr>
        <w:lastRenderedPageBreak/>
        <w:fldChar w:fldCharType="begin"/>
      </w:r>
      <w:r w:rsidR="003B7EA4">
        <w:rPr>
          <w:rFonts w:asciiTheme="majorBidi" w:hAnsiTheme="majorBidi" w:cstheme="majorBidi"/>
          <w:color w:val="000000" w:themeColor="text1"/>
        </w:rPr>
        <w:instrText xml:space="preserve"> ADDIN EN.CITE &lt;EndNote&gt;&lt;Cite&gt;&lt;Author&gt;Mildred&lt;/Author&gt;&lt;Year&gt;2009&lt;/Year&gt;&lt;RecNum&gt;41&lt;/RecNum&gt;&lt;record&gt;&lt;rec-number&gt;41&lt;/rec-number&gt;&lt;foreign-keys&gt;&lt;key app="EN" db-id="x92252ssfa505mexezl5wvwet5pwdetsrpx2"&gt;41&lt;/key&gt;&lt;/foreign-keys&gt;&lt;ref-type name="Journal Article"&gt;17&lt;/ref-type&gt;&lt;contributors&gt;&lt;authors&gt;&lt;author&gt;Mildred, J.&lt;/author&gt;&lt;author&gt;Plummer, C.A.&lt;/author&gt;&lt;/authors&gt;&lt;/contributors&gt;&lt;titles&gt;&lt;title&gt;Responding to child sexual abuse in the United States and Kenya: Child protection and children&amp;apos;s rights&lt;/title&gt;&lt;secondary-title&gt;Children and Youth Services Review&lt;/secondary-title&gt;&lt;/titles&gt;&lt;periodical&gt;&lt;full-title&gt;Children and Youth Services Review&lt;/full-title&gt;&lt;/periodical&gt;&lt;pages&gt;601-608&lt;/pages&gt;&lt;volume&gt;31&lt;/volume&gt;&lt;number&gt;6&lt;/number&gt;&lt;dates&gt;&lt;year&gt;2009&lt;/year&gt;&lt;/dates&gt;&lt;publisher&gt;Elsevier&lt;/publisher&gt;&lt;isbn&gt;0190-7409&lt;/isbn&gt;&lt;urls&gt;&lt;/urls&gt;&lt;/record&gt;&lt;/Cite&gt;&lt;/EndNote&gt;</w:instrText>
      </w:r>
      <w:r w:rsidR="00143A6E" w:rsidRPr="00B44AA0">
        <w:rPr>
          <w:rFonts w:asciiTheme="majorBidi" w:hAnsiTheme="majorBidi" w:cstheme="majorBidi"/>
          <w:color w:val="000000" w:themeColor="text1"/>
        </w:rPr>
        <w:fldChar w:fldCharType="separate"/>
      </w:r>
      <w:r w:rsidR="003A4C5C">
        <w:rPr>
          <w:rFonts w:asciiTheme="majorBidi" w:hAnsiTheme="majorBidi" w:cstheme="majorBidi"/>
          <w:noProof/>
          <w:color w:val="000000" w:themeColor="text1"/>
        </w:rPr>
        <w:t>(Mildred and Plummer, 2009)</w:t>
      </w:r>
      <w:r w:rsidR="00143A6E" w:rsidRPr="00B44AA0">
        <w:rPr>
          <w:rFonts w:asciiTheme="majorBidi" w:hAnsiTheme="majorBidi" w:cstheme="majorBidi"/>
          <w:color w:val="000000" w:themeColor="text1"/>
        </w:rPr>
        <w:fldChar w:fldCharType="end"/>
      </w:r>
      <w:r w:rsidR="00675161" w:rsidRPr="00B44AA0">
        <w:rPr>
          <w:rFonts w:asciiTheme="majorBidi" w:hAnsiTheme="majorBidi" w:cstheme="majorBidi"/>
          <w:color w:val="000000" w:themeColor="text1"/>
        </w:rPr>
        <w:t>.</w:t>
      </w:r>
      <w:r w:rsidR="006E6693">
        <w:rPr>
          <w:rStyle w:val="apple-converted-space"/>
          <w:rFonts w:asciiTheme="majorBidi" w:hAnsiTheme="majorBidi" w:cstheme="majorBidi"/>
          <w:color w:val="000000"/>
        </w:rPr>
        <w:t xml:space="preserve"> </w:t>
      </w:r>
      <w:r w:rsidR="00A1073F" w:rsidRPr="00B44AA0">
        <w:rPr>
          <w:rFonts w:asciiTheme="majorBidi" w:hAnsiTheme="majorBidi" w:cstheme="majorBidi"/>
        </w:rPr>
        <w:t>Some</w:t>
      </w:r>
      <w:r w:rsidR="00EC6A43" w:rsidRPr="00B44AA0">
        <w:rPr>
          <w:rFonts w:asciiTheme="majorBidi" w:hAnsiTheme="majorBidi" w:cstheme="majorBidi"/>
        </w:rPr>
        <w:t xml:space="preserve"> preemptive measures of protecting of child rights such as the idea of </w:t>
      </w:r>
      <w:r w:rsidR="00EC6A43" w:rsidRPr="00B44AA0">
        <w:rPr>
          <w:rFonts w:asciiTheme="majorBidi" w:hAnsiTheme="majorBidi" w:cstheme="majorBidi"/>
          <w:color w:val="000000"/>
        </w:rPr>
        <w:t>‘governance without government’</w:t>
      </w:r>
      <w:r w:rsidR="00F51538" w:rsidRPr="00B44AA0">
        <w:rPr>
          <w:rFonts w:asciiTheme="majorBidi" w:hAnsiTheme="majorBidi" w:cstheme="majorBidi"/>
          <w:color w:val="000000"/>
        </w:rPr>
        <w:t>,</w:t>
      </w:r>
      <w:r w:rsidR="00EC6A43" w:rsidRPr="00B44AA0">
        <w:rPr>
          <w:rFonts w:asciiTheme="majorBidi" w:hAnsiTheme="majorBidi" w:cstheme="majorBidi"/>
          <w:color w:val="000000"/>
        </w:rPr>
        <w:t xml:space="preserve"> the multi-layered governanc</w:t>
      </w:r>
      <w:r w:rsidR="00260644" w:rsidRPr="00B44AA0">
        <w:rPr>
          <w:rFonts w:asciiTheme="majorBidi" w:hAnsiTheme="majorBidi" w:cstheme="majorBidi"/>
          <w:color w:val="000000"/>
        </w:rPr>
        <w:t>e system (</w:t>
      </w:r>
      <w:r w:rsidR="00F140DC" w:rsidRPr="00B44AA0">
        <w:rPr>
          <w:rFonts w:asciiTheme="majorBidi" w:hAnsiTheme="majorBidi" w:cstheme="majorBidi"/>
          <w:color w:val="000000"/>
        </w:rPr>
        <w:t>material sovereignty or</w:t>
      </w:r>
      <w:r w:rsidR="00260644" w:rsidRPr="00B44AA0">
        <w:rPr>
          <w:rFonts w:asciiTheme="majorBidi" w:hAnsiTheme="majorBidi" w:cstheme="majorBidi"/>
          <w:color w:val="000000"/>
        </w:rPr>
        <w:t xml:space="preserve"> action capacities)</w:t>
      </w:r>
      <w:r w:rsidR="00F140DC" w:rsidRPr="00B44AA0">
        <w:rPr>
          <w:rFonts w:asciiTheme="majorBidi" w:hAnsiTheme="majorBidi" w:cstheme="majorBidi"/>
          <w:color w:val="000000"/>
        </w:rPr>
        <w:t xml:space="preserve">, the UE represents a multi-level system of governance with negotiating networks encompassing public and private actors </w:t>
      </w:r>
      <w:r w:rsidR="008A5AED" w:rsidRPr="00B44AA0">
        <w:rPr>
          <w:rFonts w:asciiTheme="majorBidi" w:hAnsiTheme="majorBidi" w:cstheme="majorBidi"/>
          <w:color w:val="000000"/>
        </w:rPr>
        <w:t xml:space="preserve">spanning various </w:t>
      </w:r>
      <w:r w:rsidR="003A4C5C" w:rsidRPr="00B44AA0">
        <w:rPr>
          <w:rFonts w:asciiTheme="majorBidi" w:hAnsiTheme="majorBidi" w:cstheme="majorBidi"/>
          <w:color w:val="000000"/>
        </w:rPr>
        <w:t>sub national</w:t>
      </w:r>
      <w:r w:rsidR="00F140DC" w:rsidRPr="00B44AA0">
        <w:rPr>
          <w:rFonts w:asciiTheme="majorBidi" w:hAnsiTheme="majorBidi" w:cstheme="majorBidi"/>
          <w:color w:val="000000"/>
        </w:rPr>
        <w:t xml:space="preserve">, national, and supra national level  </w:t>
      </w:r>
      <w:r w:rsidR="00143A6E" w:rsidRPr="00B44AA0">
        <w:rPr>
          <w:rFonts w:asciiTheme="majorBidi" w:hAnsiTheme="majorBidi" w:cstheme="majorBidi"/>
          <w:color w:val="000000"/>
        </w:rPr>
        <w:fldChar w:fldCharType="begin"/>
      </w:r>
      <w:r w:rsidR="003B7EA4">
        <w:rPr>
          <w:rFonts w:asciiTheme="majorBidi" w:hAnsiTheme="majorBidi" w:cstheme="majorBidi"/>
          <w:color w:val="000000"/>
        </w:rPr>
        <w:instrText xml:space="preserve"> ADDIN EN.CITE &lt;EndNote&gt;&lt;Cite&gt;&lt;Author&gt;Börzel&lt;/Author&gt;&lt;Year&gt;2000&lt;/Year&gt;&lt;RecNum&gt;67&lt;/RecNum&gt;&lt;record&gt;&lt;rec-number&gt;67&lt;/rec-number&gt;&lt;foreign-keys&gt;&lt;key app="EN" db-id="x92252ssfa505mexezl5wvwet5pwdetsrpx2"&gt;67&lt;/key&gt;&lt;/foreign-keys&gt;&lt;ref-type name="Journal Article"&gt;17&lt;/ref-type&gt;&lt;contributors&gt;&lt;authors&gt;&lt;author&gt;Borzel, T.A.&lt;/author&gt;&lt;author&gt;Risse, T.&lt;/author&gt;&lt;/authors&gt;&lt;/contributors&gt;&lt;titles&gt;&lt;title&gt;Who is Afraid of a European Federation. How to Constitutionalize a Multi-Level Governance System&lt;/title&gt;&lt;secondary-title&gt;What Kind of Constitution for What Kind of Polity? Responses to Joschka Fischer&lt;/secondary-title&gt;&lt;/titles&gt;&lt;periodical&gt;&lt;full-title&gt;What Kind of Constitution for What Kind of Polity? Responses to Joschka Fischer&lt;/full-title&gt;&lt;/periodical&gt;&lt;pages&gt;45-59&lt;/pages&gt;&lt;dates&gt;&lt;year&gt;2000&lt;/year&gt;&lt;/dates&gt;&lt;publisher&gt;The Robert Schuman Centre for Advanced Studies at the European University Institute, Florence Cambridge, MA&lt;/publisher&gt;&lt;urls&gt;&lt;/urls&gt;&lt;/record&gt;&lt;/Cite&gt;&lt;/EndNote&gt;</w:instrText>
      </w:r>
      <w:r w:rsidR="00143A6E" w:rsidRPr="00B44AA0">
        <w:rPr>
          <w:rFonts w:asciiTheme="majorBidi" w:hAnsiTheme="majorBidi" w:cstheme="majorBidi"/>
          <w:color w:val="000000"/>
        </w:rPr>
        <w:fldChar w:fldCharType="separate"/>
      </w:r>
      <w:r w:rsidR="003A4C5C">
        <w:rPr>
          <w:rFonts w:asciiTheme="majorBidi" w:hAnsiTheme="majorBidi" w:cstheme="majorBidi"/>
          <w:noProof/>
          <w:color w:val="000000"/>
        </w:rPr>
        <w:t>(Borzel and Risse, 2000)</w:t>
      </w:r>
      <w:r w:rsidR="00143A6E" w:rsidRPr="00B44AA0">
        <w:rPr>
          <w:rFonts w:asciiTheme="majorBidi" w:hAnsiTheme="majorBidi" w:cstheme="majorBidi"/>
          <w:color w:val="000000"/>
        </w:rPr>
        <w:fldChar w:fldCharType="end"/>
      </w:r>
      <w:r w:rsidR="00260644" w:rsidRPr="00B44AA0">
        <w:rPr>
          <w:rFonts w:asciiTheme="majorBidi" w:hAnsiTheme="majorBidi" w:cstheme="majorBidi"/>
          <w:color w:val="000000"/>
        </w:rPr>
        <w:t>,</w:t>
      </w:r>
      <w:r w:rsidR="00852AFF" w:rsidRPr="00B44AA0">
        <w:rPr>
          <w:rFonts w:asciiTheme="majorBidi" w:hAnsiTheme="majorBidi" w:cstheme="majorBidi"/>
          <w:color w:val="000000"/>
        </w:rPr>
        <w:t xml:space="preserve"> </w:t>
      </w:r>
      <w:r w:rsidR="009151D7" w:rsidRPr="00B44AA0">
        <w:rPr>
          <w:rFonts w:asciiTheme="majorBidi" w:hAnsiTheme="majorBidi" w:cstheme="majorBidi"/>
          <w:color w:val="000000"/>
        </w:rPr>
        <w:t>per censorship</w:t>
      </w:r>
      <w:r w:rsidR="00EC6A43" w:rsidRPr="00B44AA0">
        <w:rPr>
          <w:rFonts w:asciiTheme="majorBidi" w:hAnsiTheme="majorBidi" w:cstheme="majorBidi"/>
          <w:color w:val="000000"/>
        </w:rPr>
        <w:t xml:space="preserve"> of the </w:t>
      </w:r>
      <w:r w:rsidR="009151D7" w:rsidRPr="00B44AA0">
        <w:rPr>
          <w:rFonts w:asciiTheme="majorBidi" w:hAnsiTheme="majorBidi" w:cstheme="majorBidi"/>
          <w:color w:val="000000"/>
        </w:rPr>
        <w:t>harmful</w:t>
      </w:r>
      <w:r w:rsidR="00EC6A43" w:rsidRPr="00B44AA0">
        <w:rPr>
          <w:rFonts w:asciiTheme="majorBidi" w:hAnsiTheme="majorBidi" w:cstheme="majorBidi"/>
          <w:color w:val="000000"/>
        </w:rPr>
        <w:t xml:space="preserve"> content of internet by authorities </w:t>
      </w:r>
      <w:r w:rsidR="00215CD3" w:rsidRPr="00B44AA0">
        <w:rPr>
          <w:rFonts w:asciiTheme="majorBidi" w:hAnsiTheme="majorBidi" w:cstheme="majorBidi"/>
          <w:color w:val="000000"/>
        </w:rPr>
        <w:t>appear</w:t>
      </w:r>
      <w:r w:rsidR="00EC6A43" w:rsidRPr="00B44AA0">
        <w:rPr>
          <w:rFonts w:asciiTheme="majorBidi" w:hAnsiTheme="majorBidi" w:cstheme="majorBidi"/>
          <w:color w:val="000000"/>
        </w:rPr>
        <w:t xml:space="preserve"> </w:t>
      </w:r>
      <w:r w:rsidR="00D6605E" w:rsidRPr="00B44AA0">
        <w:rPr>
          <w:rFonts w:asciiTheme="majorBidi" w:hAnsiTheme="majorBidi" w:cstheme="majorBidi"/>
          <w:color w:val="000000"/>
        </w:rPr>
        <w:t>to be no single solution to the regulation of illegal and harmful</w:t>
      </w:r>
      <w:r w:rsidR="009151D7" w:rsidRPr="00B44AA0">
        <w:rPr>
          <w:rFonts w:asciiTheme="majorBidi" w:hAnsiTheme="majorBidi" w:cstheme="majorBidi"/>
          <w:color w:val="000000"/>
        </w:rPr>
        <w:t xml:space="preserve"> content on the Internet</w:t>
      </w:r>
      <w:r w:rsidR="00A1073F" w:rsidRPr="00B44AA0">
        <w:rPr>
          <w:rFonts w:asciiTheme="majorBidi" w:hAnsiTheme="majorBidi" w:cstheme="majorBidi"/>
          <w:color w:val="000000"/>
        </w:rPr>
        <w:t>.</w:t>
      </w:r>
    </w:p>
    <w:p w:rsidR="003B7EA4" w:rsidRPr="00B44AA0" w:rsidRDefault="003B7EA4" w:rsidP="003B7EA4">
      <w:pPr>
        <w:pStyle w:val="NormalWeb"/>
        <w:spacing w:before="0" w:beforeAutospacing="0" w:after="0" w:afterAutospacing="0" w:line="480" w:lineRule="auto"/>
        <w:jc w:val="both"/>
        <w:rPr>
          <w:rFonts w:asciiTheme="majorBidi" w:hAnsiTheme="majorBidi" w:cstheme="majorBidi"/>
          <w:color w:val="000000"/>
        </w:rPr>
      </w:pPr>
    </w:p>
    <w:p w:rsidR="00A1073F" w:rsidRDefault="00A1073F" w:rsidP="003B7EA4">
      <w:pPr>
        <w:pStyle w:val="NormalWeb"/>
        <w:spacing w:before="0" w:beforeAutospacing="0" w:after="0" w:afterAutospacing="0" w:line="480" w:lineRule="auto"/>
        <w:jc w:val="both"/>
        <w:rPr>
          <w:rFonts w:asciiTheme="majorBidi" w:hAnsiTheme="majorBidi" w:cstheme="majorBidi"/>
          <w:color w:val="000000" w:themeColor="text1"/>
        </w:rPr>
      </w:pPr>
      <w:r w:rsidRPr="00B44AA0">
        <w:rPr>
          <w:rFonts w:asciiTheme="majorBidi" w:hAnsiTheme="majorBidi" w:cstheme="majorBidi"/>
        </w:rPr>
        <w:t xml:space="preserve">Although it is augmented in Optional Protocol </w:t>
      </w:r>
      <w:r w:rsidR="003A65C2" w:rsidRPr="00B44AA0">
        <w:rPr>
          <w:rFonts w:asciiTheme="majorBidi" w:hAnsiTheme="majorBidi" w:cstheme="majorBidi"/>
        </w:rPr>
        <w:t xml:space="preserve">of </w:t>
      </w:r>
      <w:r w:rsidR="006D70CB" w:rsidRPr="00B44AA0">
        <w:rPr>
          <w:rFonts w:asciiTheme="majorBidi" w:hAnsiTheme="majorBidi" w:cstheme="majorBidi"/>
        </w:rPr>
        <w:t xml:space="preserve">(CRC) </w:t>
      </w:r>
      <w:r w:rsidRPr="00B44AA0">
        <w:rPr>
          <w:rFonts w:asciiTheme="majorBidi" w:hAnsiTheme="majorBidi" w:cstheme="majorBidi"/>
        </w:rPr>
        <w:t>on the sale of Children, Child Prostitution and Child Pornography, but do not mention which kinds of measures and punishments will legally be performed against those states that pay no attention to their responsibilities towards children sexual abuse</w:t>
      </w:r>
      <w:r w:rsidR="006D70CB" w:rsidRPr="00B44AA0">
        <w:rPr>
          <w:rFonts w:asciiTheme="majorBidi" w:hAnsiTheme="majorBidi" w:cstheme="majorBidi"/>
        </w:rPr>
        <w:t>.</w:t>
      </w:r>
      <w:r w:rsidRPr="00B44AA0">
        <w:rPr>
          <w:rFonts w:asciiTheme="majorBidi" w:hAnsiTheme="majorBidi" w:cstheme="majorBidi"/>
        </w:rPr>
        <w:t xml:space="preserve">  Furthermore it is not determined which organization administer the violations against children in the levels of national or international</w:t>
      </w:r>
      <w:r w:rsidR="006D70CB" w:rsidRPr="00B44AA0">
        <w:rPr>
          <w:rFonts w:asciiTheme="majorBidi" w:hAnsiTheme="majorBidi" w:cstheme="majorBidi"/>
        </w:rPr>
        <w:t xml:space="preserve"> </w:t>
      </w:r>
      <w:r w:rsidR="00143A6E" w:rsidRPr="00B44AA0">
        <w:rPr>
          <w:rFonts w:asciiTheme="majorBidi" w:hAnsiTheme="majorBidi" w:cstheme="majorBidi"/>
        </w:rPr>
        <w:fldChar w:fldCharType="begin">
          <w:fldData xml:space="preserve">PEVuZE5vdGU+PENpdGU+PEF1dGhvcj5MZTwvQXV0aG9yPjxZZWFyPjIwMDY8L1llYXI+PFJlY051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</w:fldData>
        </w:fldChar>
      </w:r>
      <w:r w:rsidR="003B7EA4">
        <w:rPr>
          <w:rFonts w:asciiTheme="majorBidi" w:hAnsiTheme="majorBidi" w:cstheme="majorBidi"/>
        </w:rPr>
        <w:instrText xml:space="preserve"> ADDIN EN.CITE </w:instrText>
      </w:r>
      <w:r w:rsidR="003B7EA4">
        <w:rPr>
          <w:rFonts w:asciiTheme="majorBidi" w:hAnsiTheme="majorBidi" w:cstheme="majorBidi"/>
        </w:rPr>
        <w:fldChar w:fldCharType="begin">
          <w:fldData xml:space="preserve">PEVuZE5vdGU+PENpdGU+PEF1dGhvcj5MZTwvQXV0aG9yPjxZZWFyPjIwMDY8L1llYXI+PFJlY051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</w:fldData>
        </w:fldChar>
      </w:r>
      <w:r w:rsidR="003B7EA4">
        <w:rPr>
          <w:rFonts w:asciiTheme="majorBidi" w:hAnsiTheme="majorBidi" w:cstheme="majorBidi"/>
        </w:rPr>
        <w:instrText xml:space="preserve"> ADDIN EN.CITE.DATA </w:instrText>
      </w:r>
      <w:r w:rsidR="003B7EA4">
        <w:rPr>
          <w:rFonts w:asciiTheme="majorBidi" w:hAnsiTheme="majorBidi" w:cstheme="majorBidi"/>
        </w:rPr>
      </w:r>
      <w:r w:rsidR="003B7EA4">
        <w:rPr>
          <w:rFonts w:asciiTheme="majorBidi" w:hAnsiTheme="majorBidi" w:cstheme="majorBidi"/>
        </w:rPr>
        <w:fldChar w:fldCharType="end"/>
      </w:r>
      <w:r w:rsidR="00143A6E" w:rsidRPr="00B44AA0">
        <w:rPr>
          <w:rFonts w:asciiTheme="majorBidi" w:hAnsiTheme="majorBidi" w:cstheme="majorBidi"/>
        </w:rPr>
        <w:fldChar w:fldCharType="separate"/>
      </w:r>
      <w:r w:rsidR="003A4C5C">
        <w:rPr>
          <w:rFonts w:asciiTheme="majorBidi" w:hAnsiTheme="majorBidi" w:cstheme="majorBidi"/>
          <w:noProof/>
        </w:rPr>
        <w:t>(Le and Kato, 2006, Futa et al., 2001, Ibanez et al., 2006)</w:t>
      </w:r>
      <w:r w:rsidR="00143A6E" w:rsidRPr="00B44AA0">
        <w:rPr>
          <w:rFonts w:asciiTheme="majorBidi" w:hAnsiTheme="majorBidi" w:cstheme="majorBidi"/>
        </w:rPr>
        <w:fldChar w:fldCharType="end"/>
      </w:r>
      <w:r w:rsidRPr="00B44AA0">
        <w:rPr>
          <w:rFonts w:asciiTheme="majorBidi" w:hAnsiTheme="majorBidi" w:cstheme="majorBidi"/>
        </w:rPr>
        <w:t xml:space="preserve">. </w:t>
      </w:r>
      <w:r w:rsidRPr="00B44AA0">
        <w:rPr>
          <w:rFonts w:asciiTheme="majorBidi" w:hAnsiTheme="majorBidi" w:cstheme="majorBidi"/>
          <w:color w:val="000000" w:themeColor="text1"/>
        </w:rPr>
        <w:t xml:space="preserve">In fact the Convention on the Rights of the Child is a value-based legal document Source, but there is a big gap between a legal document describing ideal conditions for children at a macro-governmental level is considerable </w:t>
      </w:r>
      <w:r w:rsidR="00143A6E" w:rsidRPr="00B44AA0">
        <w:rPr>
          <w:rFonts w:asciiTheme="majorBidi" w:hAnsiTheme="majorBidi" w:cstheme="majorBidi"/>
          <w:color w:val="000000" w:themeColor="text1"/>
        </w:rPr>
        <w:fldChar w:fldCharType="begin"/>
      </w:r>
      <w:r w:rsidR="003B7EA4">
        <w:rPr>
          <w:rFonts w:asciiTheme="majorBidi" w:hAnsiTheme="majorBidi" w:cstheme="majorBidi"/>
          <w:color w:val="000000" w:themeColor="text1"/>
        </w:rPr>
        <w:instrText xml:space="preserve"> ADDIN EN.CITE &lt;EndNote&gt;&lt;Cite&gt;&lt;Author&gt;Hundeide&lt;/Author&gt;&lt;Year&gt;2011&lt;/Year&gt;&lt;RecNum&gt;47&lt;/RecNum&gt;&lt;record&gt;&lt;rec-number&gt;47&lt;/rec-number&gt;&lt;foreign-keys&gt;&lt;key app="EN" db-id="x92252ssfa505mexezl5wvwet5pwdetsrpx2"&gt;47&lt;/key&gt;&lt;/foreign-keys&gt;&lt;ref-type name="Journal Article"&gt;17&lt;/ref-type&gt;&lt;contributors&gt;&lt;authors&gt;&lt;author&gt;Hundeide, K.&lt;/author&gt;&lt;author&gt;Armstrong, N.&lt;/author&gt;&lt;/authors&gt;&lt;/contributors&gt;&lt;titles&gt;&lt;title&gt;ICDP approach to awareness-raising about children&amp;apos;s rights and preventing violence, child abuse, and neglect&lt;/title&gt;&lt;secondary-title&gt;Child abuse &amp;amp; neglect&lt;/secondary-title&gt;&lt;/titles&gt;&lt;periodical&gt;&lt;full-title&gt;Child abuse &amp;amp; neglect&lt;/full-title&gt;&lt;/periodical&gt;&lt;dates&gt;&lt;year&gt;2011&lt;/year&gt;&lt;/dates&gt;&lt;publisher&gt;Elsevier&lt;/publisher&gt;&lt;isbn&gt;0145-2134&lt;/isbn&gt;&lt;urls&gt;&lt;/urls&gt;&lt;/record&gt;&lt;/Cite&gt;&lt;/EndNote&gt;</w:instrText>
      </w:r>
      <w:r w:rsidR="00143A6E" w:rsidRPr="00B44AA0">
        <w:rPr>
          <w:rFonts w:asciiTheme="majorBidi" w:hAnsiTheme="majorBidi" w:cstheme="majorBidi"/>
          <w:color w:val="000000" w:themeColor="text1"/>
        </w:rPr>
        <w:fldChar w:fldCharType="separate"/>
      </w:r>
      <w:r w:rsidR="003A4C5C">
        <w:rPr>
          <w:rFonts w:asciiTheme="majorBidi" w:hAnsiTheme="majorBidi" w:cstheme="majorBidi"/>
          <w:noProof/>
          <w:color w:val="000000" w:themeColor="text1"/>
        </w:rPr>
        <w:t>(Hundeide and Armstrong, 2011)</w:t>
      </w:r>
      <w:r w:rsidR="00143A6E" w:rsidRPr="00B44AA0">
        <w:rPr>
          <w:rFonts w:asciiTheme="majorBidi" w:hAnsiTheme="majorBidi" w:cstheme="majorBidi"/>
          <w:color w:val="000000" w:themeColor="text1"/>
        </w:rPr>
        <w:fldChar w:fldCharType="end"/>
      </w:r>
      <w:r w:rsidRPr="00B44AA0">
        <w:rPr>
          <w:rFonts w:asciiTheme="majorBidi" w:hAnsiTheme="majorBidi" w:cstheme="majorBidi"/>
          <w:color w:val="000000" w:themeColor="text1"/>
        </w:rPr>
        <w:t>.</w:t>
      </w:r>
    </w:p>
    <w:p w:rsidR="003B7EA4" w:rsidRPr="00B44AA0" w:rsidRDefault="003B7EA4" w:rsidP="003B7EA4">
      <w:pPr>
        <w:pStyle w:val="NormalWeb"/>
        <w:spacing w:before="0" w:beforeAutospacing="0" w:after="0" w:afterAutospacing="0" w:line="480" w:lineRule="auto"/>
        <w:jc w:val="both"/>
        <w:rPr>
          <w:rFonts w:asciiTheme="majorBidi" w:hAnsiTheme="majorBidi" w:cstheme="majorBidi"/>
          <w:color w:val="000000"/>
        </w:rPr>
      </w:pPr>
    </w:p>
    <w:p w:rsidR="006E5207" w:rsidRDefault="003B390B" w:rsidP="003B7EA4">
      <w:pPr>
        <w:pStyle w:val="NormalWeb"/>
        <w:spacing w:before="0" w:beforeAutospacing="0" w:after="0" w:afterAutospacing="0" w:line="480" w:lineRule="auto"/>
        <w:jc w:val="both"/>
        <w:rPr>
          <w:rFonts w:asciiTheme="majorBidi" w:hAnsiTheme="majorBidi" w:cstheme="majorBidi"/>
          <w:b/>
          <w:bCs/>
          <w:i/>
          <w:iCs/>
        </w:rPr>
      </w:pPr>
      <w:r w:rsidRPr="00B44AA0">
        <w:rPr>
          <w:rFonts w:asciiTheme="majorBidi" w:hAnsiTheme="majorBidi" w:cstheme="majorBidi"/>
          <w:color w:val="000000"/>
        </w:rPr>
        <w:t>Fu</w:t>
      </w:r>
      <w:r w:rsidR="00643383" w:rsidRPr="00B44AA0">
        <w:rPr>
          <w:rFonts w:asciiTheme="majorBidi" w:hAnsiTheme="majorBidi" w:cstheme="majorBidi"/>
          <w:color w:val="000000"/>
        </w:rPr>
        <w:t>rthermore,</w:t>
      </w:r>
      <w:r w:rsidR="005E72E5">
        <w:rPr>
          <w:rFonts w:asciiTheme="majorBidi" w:hAnsiTheme="majorBidi" w:cstheme="majorBidi"/>
          <w:color w:val="000000"/>
        </w:rPr>
        <w:t xml:space="preserve"> </w:t>
      </w:r>
      <w:r w:rsidR="00643383" w:rsidRPr="00B44AA0">
        <w:rPr>
          <w:rFonts w:asciiTheme="majorBidi" w:hAnsiTheme="majorBidi" w:cstheme="majorBidi"/>
          <w:color w:val="000000"/>
        </w:rPr>
        <w:t xml:space="preserve">there </w:t>
      </w:r>
      <w:r w:rsidR="0041384B" w:rsidRPr="00B44AA0">
        <w:rPr>
          <w:rFonts w:asciiTheme="majorBidi" w:hAnsiTheme="majorBidi" w:cstheme="majorBidi"/>
          <w:color w:val="000000"/>
        </w:rPr>
        <w:t xml:space="preserve">is a failing in powerful </w:t>
      </w:r>
      <w:r w:rsidRPr="00B44AA0">
        <w:rPr>
          <w:rFonts w:asciiTheme="majorBidi" w:hAnsiTheme="majorBidi" w:cstheme="majorBidi"/>
          <w:color w:val="000000"/>
        </w:rPr>
        <w:t>organizations and i</w:t>
      </w:r>
      <w:r w:rsidR="0041384B" w:rsidRPr="00B44AA0">
        <w:rPr>
          <w:rFonts w:asciiTheme="majorBidi" w:hAnsiTheme="majorBidi" w:cstheme="majorBidi"/>
          <w:color w:val="000000"/>
        </w:rPr>
        <w:t xml:space="preserve">nternational laws in this subject </w:t>
      </w:r>
      <w:r w:rsidR="00D6605E" w:rsidRPr="00B44AA0">
        <w:rPr>
          <w:rFonts w:asciiTheme="majorBidi" w:hAnsiTheme="majorBidi" w:cstheme="majorBidi"/>
          <w:color w:val="000000"/>
        </w:rPr>
        <w:t xml:space="preserve">for example, </w:t>
      </w:r>
      <w:r w:rsidRPr="00B44AA0">
        <w:rPr>
          <w:rFonts w:asciiTheme="majorBidi" w:hAnsiTheme="majorBidi" w:cstheme="majorBidi"/>
          <w:color w:val="000000"/>
        </w:rPr>
        <w:t>in the Group of Eig</w:t>
      </w:r>
      <w:r w:rsidR="0041384B" w:rsidRPr="00B44AA0">
        <w:rPr>
          <w:rFonts w:asciiTheme="majorBidi" w:hAnsiTheme="majorBidi" w:cstheme="majorBidi"/>
          <w:color w:val="000000"/>
        </w:rPr>
        <w:t>ht (G8), there was not consonance</w:t>
      </w:r>
      <w:r w:rsidRPr="00B44AA0">
        <w:rPr>
          <w:rFonts w:asciiTheme="majorBidi" w:hAnsiTheme="majorBidi" w:cstheme="majorBidi"/>
          <w:color w:val="000000"/>
        </w:rPr>
        <w:t xml:space="preserve"> among the members, J</w:t>
      </w:r>
      <w:r w:rsidR="0041384B" w:rsidRPr="00B44AA0">
        <w:rPr>
          <w:rFonts w:asciiTheme="majorBidi" w:hAnsiTheme="majorBidi" w:cstheme="majorBidi"/>
          <w:color w:val="000000"/>
        </w:rPr>
        <w:t>apan rejected</w:t>
      </w:r>
      <w:r w:rsidRPr="00B44AA0">
        <w:rPr>
          <w:rFonts w:asciiTheme="majorBidi" w:hAnsiTheme="majorBidi" w:cstheme="majorBidi"/>
          <w:color w:val="000000"/>
        </w:rPr>
        <w:t xml:space="preserve"> to </w:t>
      </w:r>
      <w:r w:rsidR="003A4C5C" w:rsidRPr="00B44AA0">
        <w:rPr>
          <w:rFonts w:asciiTheme="majorBidi" w:hAnsiTheme="majorBidi" w:cstheme="majorBidi"/>
          <w:color w:val="000000"/>
        </w:rPr>
        <w:t>criminalize</w:t>
      </w:r>
      <w:r w:rsidRPr="00B44AA0">
        <w:rPr>
          <w:rFonts w:asciiTheme="majorBidi" w:hAnsiTheme="majorBidi" w:cstheme="majorBidi"/>
          <w:color w:val="000000"/>
        </w:rPr>
        <w:t xml:space="preserve"> the possession of child pornography  in 2010 </w:t>
      </w:r>
      <w:r w:rsidR="00643383" w:rsidRPr="00B44AA0">
        <w:rPr>
          <w:rFonts w:asciiTheme="majorBidi" w:hAnsiTheme="majorBidi" w:cstheme="majorBidi"/>
          <w:color w:val="000000"/>
        </w:rPr>
        <w:t xml:space="preserve"> and </w:t>
      </w:r>
      <w:r w:rsidR="0041384B" w:rsidRPr="00B44AA0">
        <w:rPr>
          <w:rFonts w:asciiTheme="majorBidi" w:hAnsiTheme="majorBidi" w:cstheme="majorBidi"/>
          <w:color w:val="000000"/>
        </w:rPr>
        <w:t xml:space="preserve"> Russia as a </w:t>
      </w:r>
      <w:r w:rsidR="00077A37" w:rsidRPr="00B44AA0">
        <w:rPr>
          <w:rFonts w:asciiTheme="majorBidi" w:hAnsiTheme="majorBidi" w:cstheme="majorBidi"/>
          <w:color w:val="000000"/>
        </w:rPr>
        <w:t xml:space="preserve">major source of child pornography was considered </w:t>
      </w:r>
      <w:r w:rsidR="00143A6E" w:rsidRPr="00B44AA0">
        <w:rPr>
          <w:rFonts w:asciiTheme="majorBidi" w:hAnsiTheme="majorBidi" w:cstheme="majorBidi"/>
          <w:color w:val="000000"/>
        </w:rPr>
        <w:fldChar w:fldCharType="begin"/>
      </w:r>
      <w:r w:rsidR="003B7EA4">
        <w:rPr>
          <w:rFonts w:asciiTheme="majorBidi" w:hAnsiTheme="majorBidi" w:cstheme="majorBidi"/>
          <w:color w:val="000000"/>
        </w:rPr>
        <w:instrText xml:space="preserve"> ADDIN EN.CITE &lt;EndNote&gt;&lt;Cite&gt;&lt;Author&gt;Gillespie&lt;/Author&gt;&lt;Year&gt;2010&lt;/Year&gt;&lt;RecNum&gt;101&lt;/RecNum&gt;&lt;record&gt;&lt;rec-number&gt;101&lt;/rec-number&gt;&lt;foreign-keys&gt;&lt;key app="EN" db-id="x92252ssfa505mexezl5wvwet5pwdetsrpx2"&gt;101&lt;/key&gt;&lt;/foreign-keys&gt;&lt;ref-type name="Journal Article"&gt;17&lt;/ref-type&gt;&lt;contributors&gt;&lt;authors&gt;&lt;author&gt;Gillespie, A.&lt;/author&gt;&lt;/authors&gt;&lt;/contributors&gt;&lt;titles&gt;&lt;title&gt;Legal definitions of child pornography&lt;/title&gt;&lt;secondary-title&gt;Journal of Sexual Aggression&lt;/secondary-title&gt;&lt;/titles&gt;&lt;periodical&gt;&lt;full-title&gt;Journal of Sexual Aggression&lt;/full-title&gt;&lt;/periodical&gt;&lt;pages&gt;19-31&lt;/pages&gt;&lt;volume&gt;16&lt;/volume&gt;&lt;number&gt;1&lt;/number&gt;&lt;dates&gt;&lt;year&gt;2010&lt;/year&gt;&lt;/dates&gt;&lt;publisher&gt;Taylor &amp;amp; Francis&lt;/publisher&gt;&lt;isbn&gt;1355-2600&lt;/isbn&gt;&lt;urls&gt;&lt;/urls&gt;&lt;/record&gt;&lt;/Cite&gt;&lt;/EndNote&gt;</w:instrText>
      </w:r>
      <w:r w:rsidR="00143A6E" w:rsidRPr="00B44AA0">
        <w:rPr>
          <w:rFonts w:asciiTheme="majorBidi" w:hAnsiTheme="majorBidi" w:cstheme="majorBidi"/>
          <w:color w:val="000000"/>
        </w:rPr>
        <w:fldChar w:fldCharType="separate"/>
      </w:r>
      <w:r w:rsidR="00206532" w:rsidRPr="00B44AA0">
        <w:rPr>
          <w:rFonts w:asciiTheme="majorBidi" w:hAnsiTheme="majorBidi" w:cstheme="majorBidi"/>
          <w:noProof/>
          <w:color w:val="000000"/>
        </w:rPr>
        <w:t>(Gillespie, 2010)</w:t>
      </w:r>
      <w:r w:rsidR="00143A6E" w:rsidRPr="00B44AA0">
        <w:rPr>
          <w:rFonts w:asciiTheme="majorBidi" w:hAnsiTheme="majorBidi" w:cstheme="majorBidi"/>
          <w:color w:val="000000"/>
        </w:rPr>
        <w:fldChar w:fldCharType="end"/>
      </w:r>
      <w:r w:rsidR="00643383" w:rsidRPr="00B44AA0">
        <w:rPr>
          <w:rFonts w:asciiTheme="majorBidi" w:hAnsiTheme="majorBidi" w:cstheme="majorBidi"/>
          <w:color w:val="000000"/>
        </w:rPr>
        <w:t>,</w:t>
      </w:r>
      <w:r w:rsidRPr="00B44AA0">
        <w:rPr>
          <w:rFonts w:asciiTheme="majorBidi" w:hAnsiTheme="majorBidi" w:cstheme="majorBidi"/>
          <w:color w:val="000000"/>
        </w:rPr>
        <w:t xml:space="preserve"> </w:t>
      </w:r>
      <w:r w:rsidR="00206532" w:rsidRPr="00B44AA0">
        <w:rPr>
          <w:rFonts w:asciiTheme="majorBidi" w:hAnsiTheme="majorBidi" w:cstheme="majorBidi"/>
          <w:color w:val="000000"/>
        </w:rPr>
        <w:t xml:space="preserve">or </w:t>
      </w:r>
      <w:r w:rsidR="00D6605E" w:rsidRPr="00B44AA0">
        <w:rPr>
          <w:rFonts w:asciiTheme="majorBidi" w:hAnsiTheme="majorBidi" w:cstheme="majorBidi"/>
          <w:color w:val="000000"/>
        </w:rPr>
        <w:t xml:space="preserve">the exact definition of offences such as child pornography varies from one country </w:t>
      </w:r>
      <w:r w:rsidR="00D6605E" w:rsidRPr="00B44AA0">
        <w:rPr>
          <w:rFonts w:asciiTheme="majorBidi" w:hAnsiTheme="majorBidi" w:cstheme="majorBidi"/>
          <w:color w:val="000000"/>
        </w:rPr>
        <w:lastRenderedPageBreak/>
        <w:t xml:space="preserve">to another and also what is considered harmful will depend upon cultural differences  </w:t>
      </w:r>
      <w:r w:rsidR="00143A6E" w:rsidRPr="00B44AA0">
        <w:rPr>
          <w:rFonts w:asciiTheme="majorBidi" w:hAnsiTheme="majorBidi" w:cstheme="majorBidi"/>
        </w:rPr>
        <w:fldChar w:fldCharType="begin"/>
      </w:r>
      <w:r w:rsidR="003B7EA4">
        <w:rPr>
          <w:rFonts w:asciiTheme="majorBidi" w:hAnsiTheme="majorBidi" w:cstheme="majorBidi"/>
        </w:rPr>
        <w:instrText xml:space="preserve"> ADDIN EN.CITE &lt;EndNote&gt;&lt;Cite&gt;&lt;Author&gt;Akdeniz&lt;/Author&gt;&lt;Year&gt;1997&lt;/Year&gt;&lt;RecNum&gt;60&lt;/RecNum&gt;&lt;record&gt;&lt;rec-number&gt;60&lt;/rec-number&gt;&lt;foreign-keys&gt;&lt;key app="EN" db-id="x92252ssfa505mexezl5wvwet5pwdetsrpx2"&gt;60&lt;/key&gt;&lt;/foreign-keys&gt;&lt;ref-type name="Journal Article"&gt;17&lt;/ref-type&gt;&lt;contributors&gt;&lt;authors&gt;&lt;author&gt;Akdeniz, Y.&lt;/author&gt;&lt;/authors&gt;&lt;/contributors&gt;&lt;titles&gt;&lt;title&gt;Governance of pornography and child pornography on the global Internet: a multi-layered approach&lt;/title&gt;&lt;secondary-title&gt;Law and the Internet: regulating Cyberspace&lt;/secondary-title&gt;&lt;/titles&gt;&lt;periodical&gt;&lt;full-title&gt;Law and the Internet: regulating Cyberspace&lt;/full-title&gt;&lt;/periodical&gt;&lt;pages&gt;223-241&lt;/pages&gt;&lt;dates&gt;&lt;year&gt;1997&lt;/year&gt;&lt;/dates&gt;&lt;publisher&gt;Hart Publishing Oxford&lt;/publisher&gt;&lt;urls&gt;&lt;/urls&gt;&lt;/record&gt;&lt;/Cite&gt;&lt;/EndNote&gt;</w:instrText>
      </w:r>
      <w:r w:rsidR="00143A6E" w:rsidRPr="00B44AA0">
        <w:rPr>
          <w:rFonts w:asciiTheme="majorBidi" w:hAnsiTheme="majorBidi" w:cstheme="majorBidi"/>
        </w:rPr>
        <w:fldChar w:fldCharType="separate"/>
      </w:r>
      <w:r w:rsidR="00852AFF" w:rsidRPr="00B44AA0">
        <w:rPr>
          <w:rFonts w:asciiTheme="majorBidi" w:hAnsiTheme="majorBidi" w:cstheme="majorBidi"/>
          <w:noProof/>
        </w:rPr>
        <w:t>(Akdeniz, 1997)</w:t>
      </w:r>
      <w:r w:rsidR="00143A6E" w:rsidRPr="00B44AA0">
        <w:rPr>
          <w:rFonts w:asciiTheme="majorBidi" w:hAnsiTheme="majorBidi" w:cstheme="majorBidi"/>
        </w:rPr>
        <w:fldChar w:fldCharType="end"/>
      </w:r>
      <w:r w:rsidR="00260644" w:rsidRPr="00B44AA0">
        <w:rPr>
          <w:rFonts w:asciiTheme="majorBidi" w:hAnsiTheme="majorBidi" w:cstheme="majorBidi"/>
        </w:rPr>
        <w:t>, in which t</w:t>
      </w:r>
      <w:r w:rsidR="00477E7E" w:rsidRPr="00B44AA0">
        <w:rPr>
          <w:rFonts w:asciiTheme="majorBidi" w:hAnsiTheme="majorBidi" w:cstheme="majorBidi"/>
        </w:rPr>
        <w:t>here are great attempt by law enforcement investigators to find all the ways which are used by offenders, such as using e-mail correspondence pictures that could strengthen cases and result in additional charges for crimes such as child pornography production and</w:t>
      </w:r>
      <w:r w:rsidR="00477E7E" w:rsidRPr="00B44AA0">
        <w:rPr>
          <w:rFonts w:asciiTheme="majorBidi" w:hAnsiTheme="majorBidi" w:cstheme="majorBidi"/>
          <w:color w:val="FF0000"/>
        </w:rPr>
        <w:t xml:space="preserve"> </w:t>
      </w:r>
      <w:r w:rsidR="00477E7E" w:rsidRPr="00B44AA0">
        <w:rPr>
          <w:rFonts w:asciiTheme="majorBidi" w:hAnsiTheme="majorBidi" w:cstheme="majorBidi"/>
        </w:rPr>
        <w:t xml:space="preserve">all means of communications between the victim and offender in the text of all child sexual abuse via internet by law enforcement investigators </w:t>
      </w:r>
      <w:r w:rsidR="00143A6E" w:rsidRPr="00B44AA0">
        <w:rPr>
          <w:rFonts w:asciiTheme="majorBidi" w:hAnsiTheme="majorBidi" w:cstheme="majorBidi"/>
        </w:rPr>
        <w:fldChar w:fldCharType="begin"/>
      </w:r>
      <w:r w:rsidR="003B7EA4">
        <w:rPr>
          <w:rFonts w:asciiTheme="majorBidi" w:hAnsiTheme="majorBidi" w:cstheme="majorBidi"/>
        </w:rPr>
        <w:instrText xml:space="preserve"> ADDIN EN.CITE &lt;EndNote&gt;&lt;Cite&gt;&lt;Author&gt;Mitchell&lt;/Author&gt;&lt;Year&gt;2007&lt;/Year&gt;&lt;RecNum&gt;108&lt;/RecNum&gt;&lt;record&gt;&lt;rec-number&gt;108&lt;/rec-number&gt;&lt;foreign-keys&gt;&lt;key app="EN" db-id="x92252ssfa505mexezl5wvwet5pwdetsrpx2"&gt;108&lt;/key&gt;&lt;/foreign-keys&gt;&lt;ref-type name="Journal Article"&gt;17&lt;/ref-type&gt;&lt;contributors&gt;&lt;authors&gt;&lt;author&gt;Mitchell, K.J.&lt;/author&gt;&lt;author&gt;Wolak, J.&lt;/author&gt;&lt;author&gt;Finkelhor, D.&lt;/author&gt;&lt;/authors&gt;&lt;/contributors&gt;&lt;titles&gt;&lt;title&gt;Trends in youth reports of sexual solicitations, harassment and unwanted exposure to pornography on the Internet&lt;/title&gt;&lt;secondary-title&gt;Journal of adolescent health&lt;/secondary-title&gt;&lt;/titles&gt;&lt;periodical&gt;&lt;full-title&gt;Journal of adolescent health&lt;/full-title&gt;&lt;/periodical&gt;&lt;pages&gt;116-126&lt;/pages&gt;&lt;volume&gt;40&lt;/volume&gt;&lt;number&gt;2&lt;/number&gt;&lt;dates&gt;&lt;year&gt;2007&lt;/year&gt;&lt;/dates&gt;&lt;publisher&gt;Elsevier&lt;/publisher&gt;&lt;isbn&gt;1054-139X&lt;/isbn&gt;&lt;urls&gt;&lt;/urls&gt;&lt;/record&gt;&lt;/Cite&gt;&lt;Cite&gt;&lt;Author&gt;Mitchell&lt;/Author&gt;&lt;Year&gt;2005&lt;/Year&gt;&lt;RecNum&gt;109&lt;/RecNum&gt;&lt;record&gt;&lt;rec-number&gt;109&lt;/rec-number&gt;&lt;foreign-keys&gt;&lt;key app="EN" db-id="x92252ssfa505mexezl5wvwet5pwdetsrpx2"&gt;109&lt;/key&gt;&lt;/foreign-keys&gt;&lt;ref-type name="Journal Article"&gt;17&lt;/ref-type&gt;&lt;contributors&gt;&lt;authors&gt;&lt;author&gt;Mitchell, K.J.&lt;/author&gt;&lt;author&gt;Wolak, J.&lt;/author&gt;&lt;author&gt;Finkelhor, D.&lt;/author&gt;&lt;/authors&gt;&lt;/contributors&gt;&lt;titles&gt;&lt;title&gt;Police posing as juveniles online to catch sex offenders: Is it working?&lt;/title&gt;&lt;secondary-title&gt;Sexual Abuse: A Journal of Research and Treatment&lt;/secondary-title&gt;&lt;/titles&gt;&lt;periodical&gt;&lt;full-title&gt;Sexual Abuse: A Journal of Research and Treatment&lt;/full-title&gt;&lt;/periodical&gt;&lt;pages&gt;241-267&lt;/pages&gt;&lt;volume&gt;17&lt;/volume&gt;&lt;number&gt;3&lt;/number&gt;&lt;dates&gt;&lt;year&gt;2005&lt;/year&gt;&lt;/dates&gt;&lt;publisher&gt;Springer&lt;/publisher&gt;&lt;isbn&gt;1079-0632&lt;/isbn&gt;&lt;urls&gt;&lt;/urls&gt;&lt;/record&gt;&lt;/Cite&gt;&lt;/EndNote&gt;</w:instrText>
      </w:r>
      <w:r w:rsidR="00143A6E" w:rsidRPr="00B44AA0">
        <w:rPr>
          <w:rFonts w:asciiTheme="majorBidi" w:hAnsiTheme="majorBidi" w:cstheme="majorBidi"/>
        </w:rPr>
        <w:fldChar w:fldCharType="separate"/>
      </w:r>
      <w:r w:rsidR="003A4C5C">
        <w:rPr>
          <w:rFonts w:asciiTheme="majorBidi" w:hAnsiTheme="majorBidi" w:cstheme="majorBidi"/>
          <w:noProof/>
        </w:rPr>
        <w:t>(Mitchell et al., 2007, Mitchell et al., 2005)</w:t>
      </w:r>
      <w:r w:rsidR="00143A6E" w:rsidRPr="00B44AA0">
        <w:rPr>
          <w:rFonts w:asciiTheme="majorBidi" w:hAnsiTheme="majorBidi" w:cstheme="majorBidi"/>
        </w:rPr>
        <w:fldChar w:fldCharType="end"/>
      </w:r>
      <w:r w:rsidR="00643383" w:rsidRPr="00B44AA0">
        <w:rPr>
          <w:rFonts w:asciiTheme="majorBidi" w:hAnsiTheme="majorBidi" w:cstheme="majorBidi"/>
        </w:rPr>
        <w:t>.</w:t>
      </w:r>
      <w:r w:rsidR="000F0DFB" w:rsidRPr="00B44AA0">
        <w:rPr>
          <w:rFonts w:asciiTheme="majorBidi" w:hAnsiTheme="majorBidi" w:cstheme="majorBidi"/>
          <w:b/>
          <w:bCs/>
          <w:i/>
          <w:iCs/>
        </w:rPr>
        <w:t xml:space="preserve"> </w:t>
      </w:r>
    </w:p>
    <w:p w:rsidR="003A4C5C" w:rsidRPr="003A4C5C" w:rsidRDefault="003A4C5C" w:rsidP="001541C8">
      <w:pPr>
        <w:pStyle w:val="NormalWeb"/>
        <w:spacing w:before="0" w:beforeAutospacing="0" w:after="0" w:afterAutospacing="0" w:line="480" w:lineRule="auto"/>
        <w:ind w:firstLine="567"/>
        <w:jc w:val="both"/>
        <w:rPr>
          <w:rFonts w:asciiTheme="majorBidi" w:hAnsiTheme="majorBidi" w:cstheme="majorBidi"/>
        </w:rPr>
      </w:pPr>
    </w:p>
    <w:p w:rsidR="00082279" w:rsidRPr="005E72E5" w:rsidRDefault="00064FB6" w:rsidP="001541C8">
      <w:pPr>
        <w:spacing w:after="0" w:line="480" w:lineRule="auto"/>
        <w:jc w:val="both"/>
        <w:outlineLvl w:val="0"/>
        <w:rPr>
          <w:rFonts w:asciiTheme="majorBidi" w:hAnsiTheme="majorBidi" w:cstheme="majorBidi"/>
          <w:sz w:val="24"/>
          <w:szCs w:val="24"/>
        </w:rPr>
      </w:pPr>
      <w:r w:rsidRPr="00B44AA0">
        <w:rPr>
          <w:rFonts w:asciiTheme="majorBidi" w:hAnsiTheme="majorBidi" w:cstheme="majorBidi"/>
          <w:b/>
          <w:bCs/>
          <w:sz w:val="24"/>
          <w:szCs w:val="24"/>
        </w:rPr>
        <w:t xml:space="preserve">Student </w:t>
      </w:r>
      <w:r w:rsidR="00082279" w:rsidRPr="00B44AA0">
        <w:rPr>
          <w:rFonts w:asciiTheme="majorBidi" w:hAnsiTheme="majorBidi" w:cstheme="majorBidi"/>
          <w:b/>
          <w:bCs/>
          <w:sz w:val="24"/>
          <w:szCs w:val="24"/>
        </w:rPr>
        <w:t>Sexual Abuse</w:t>
      </w:r>
      <w:r w:rsidRPr="00B44AA0">
        <w:rPr>
          <w:rFonts w:asciiTheme="majorBidi" w:hAnsiTheme="majorBidi" w:cstheme="majorBidi"/>
          <w:b/>
          <w:bCs/>
          <w:sz w:val="24"/>
          <w:szCs w:val="24"/>
        </w:rPr>
        <w:t xml:space="preserve"> and U</w:t>
      </w:r>
      <w:r w:rsidR="00C90C5A" w:rsidRPr="00B44AA0">
        <w:rPr>
          <w:rFonts w:asciiTheme="majorBidi" w:hAnsiTheme="majorBidi" w:cstheme="majorBidi"/>
          <w:b/>
          <w:bCs/>
          <w:sz w:val="24"/>
          <w:szCs w:val="24"/>
        </w:rPr>
        <w:t>rbanization</w:t>
      </w:r>
    </w:p>
    <w:p w:rsidR="00643383" w:rsidRDefault="00082279" w:rsidP="003B7EA4">
      <w:pPr>
        <w:autoSpaceDE w:val="0"/>
        <w:autoSpaceDN w:val="0"/>
        <w:adjustRightInd w:val="0"/>
        <w:spacing w:after="0" w:line="480" w:lineRule="auto"/>
        <w:jc w:val="both"/>
        <w:rPr>
          <w:rFonts w:asciiTheme="majorBidi" w:hAnsiTheme="majorBidi" w:cstheme="majorBidi"/>
          <w:sz w:val="24"/>
          <w:szCs w:val="24"/>
        </w:rPr>
      </w:pPr>
      <w:r w:rsidRPr="00B44AA0">
        <w:rPr>
          <w:rFonts w:asciiTheme="majorBidi" w:hAnsiTheme="majorBidi" w:cstheme="majorBidi"/>
          <w:sz w:val="24"/>
          <w:szCs w:val="24"/>
        </w:rPr>
        <w:t xml:space="preserve">Sexual abuse of a child is inappropriately exposing or subjecting the child to sexual contact, activity, or behavior. </w:t>
      </w:r>
      <w:r w:rsidRPr="007A3F16">
        <w:rPr>
          <w:rFonts w:asciiTheme="majorBidi" w:hAnsiTheme="majorBidi" w:cstheme="majorBidi"/>
          <w:sz w:val="24"/>
          <w:szCs w:val="24"/>
        </w:rPr>
        <w:t>Sexual abuse includes oral, anal, genital, buttock, and breast contact.</w:t>
      </w:r>
      <w:r w:rsidR="0063668C" w:rsidRPr="007A3F16">
        <w:rPr>
          <w:rFonts w:asciiTheme="majorBidi" w:hAnsiTheme="majorBidi" w:cstheme="majorBidi"/>
          <w:sz w:val="24"/>
          <w:szCs w:val="24"/>
        </w:rPr>
        <w:t xml:space="preserve"> </w:t>
      </w:r>
      <w:r w:rsidRPr="007A3F16">
        <w:rPr>
          <w:rFonts w:asciiTheme="majorBidi" w:hAnsiTheme="majorBidi" w:cstheme="majorBidi"/>
          <w:sz w:val="24"/>
          <w:szCs w:val="24"/>
        </w:rPr>
        <w:t xml:space="preserve"> It also includes the use of objects for vaginal or anal penetration, fondling,</w:t>
      </w:r>
      <w:r w:rsidR="003A4C5C">
        <w:rPr>
          <w:rFonts w:asciiTheme="majorBidi" w:hAnsiTheme="majorBidi" w:cstheme="majorBidi"/>
          <w:sz w:val="24"/>
          <w:szCs w:val="24"/>
        </w:rPr>
        <w:t xml:space="preserve"> or sexual stimulation</w:t>
      </w:r>
      <w:r w:rsidRPr="00B44AA0">
        <w:rPr>
          <w:rFonts w:asciiTheme="majorBidi" w:hAnsiTheme="majorBidi" w:cstheme="majorBidi"/>
          <w:sz w:val="24"/>
          <w:szCs w:val="24"/>
        </w:rPr>
        <w:t xml:space="preserve"> </w:t>
      </w:r>
      <w:r w:rsidR="00143A6E" w:rsidRPr="00B44AA0">
        <w:rPr>
          <w:rFonts w:asciiTheme="majorBidi" w:hAnsiTheme="majorBidi" w:cstheme="majorBidi"/>
          <w:sz w:val="24"/>
          <w:szCs w:val="24"/>
        </w:rPr>
        <w:fldChar w:fldCharType="begin"/>
      </w:r>
      <w:r w:rsidR="0058379F" w:rsidRPr="00B44AA0">
        <w:rPr>
          <w:rFonts w:asciiTheme="majorBidi" w:hAnsiTheme="majorBidi" w:cstheme="majorBidi"/>
          <w:sz w:val="24"/>
          <w:szCs w:val="24"/>
        </w:rPr>
        <w:instrText xml:space="preserve"> ADDIN EN.CITE &lt;EndNote&gt;&lt;Cite&gt;&lt;Author&gt;America&lt;/Author&gt;&lt;Year&gt;2001&lt;/Year&gt;&lt;RecNum&gt;34&lt;/RecNum&gt;&lt;record&gt;&lt;rec-number&gt;34&lt;/rec-number&gt;&lt;foreign-keys&gt;&lt;key app="EN" db-id="x92252ssfa505mexezl5wvwet5pwdetsrpx2"&gt;34&lt;/key&gt;&lt;/foreign-keys&gt;&lt;ref-type name="Generic"&gt;13&lt;/ref-type&gt;&lt;contributors&gt;&lt;authors&gt;&lt;author&gt;America, P.C.A.&lt;/author&gt;&lt;/authors&gt;&lt;/contributors&gt;&lt;titles&gt;&lt;title&gt;Prevent Child Abuse America&lt;/title&gt;&lt;/titles&gt;&lt;dates&gt;&lt;year&gt;2001&lt;/year&gt;&lt;/dates&gt;&lt;urls&gt;&lt;/urls&gt;&lt;/record&gt;&lt;/Cite&gt;&lt;/EndNote&gt;</w:instrText>
      </w:r>
      <w:r w:rsidR="00143A6E" w:rsidRPr="00B44AA0">
        <w:rPr>
          <w:rFonts w:asciiTheme="majorBidi" w:hAnsiTheme="majorBidi" w:cstheme="majorBidi"/>
          <w:sz w:val="24"/>
          <w:szCs w:val="24"/>
        </w:rPr>
        <w:fldChar w:fldCharType="separate"/>
      </w:r>
      <w:r w:rsidR="00852AFF" w:rsidRPr="00B44AA0">
        <w:rPr>
          <w:rFonts w:asciiTheme="majorBidi" w:hAnsiTheme="majorBidi" w:cstheme="majorBidi"/>
          <w:sz w:val="24"/>
          <w:szCs w:val="24"/>
        </w:rPr>
        <w:t>(America, 2001)</w:t>
      </w:r>
      <w:r w:rsidR="00143A6E" w:rsidRPr="00B44AA0">
        <w:rPr>
          <w:rFonts w:asciiTheme="majorBidi" w:hAnsiTheme="majorBidi" w:cstheme="majorBidi"/>
          <w:sz w:val="24"/>
          <w:szCs w:val="24"/>
        </w:rPr>
        <w:fldChar w:fldCharType="end"/>
      </w:r>
      <w:r w:rsidR="00643383" w:rsidRPr="00B44AA0">
        <w:rPr>
          <w:rFonts w:asciiTheme="majorBidi" w:hAnsiTheme="majorBidi" w:cstheme="majorBidi"/>
          <w:sz w:val="24"/>
          <w:szCs w:val="24"/>
        </w:rPr>
        <w:t>. The sexual exploitation of children is generally regarded as the use of a child for sexual purposes in exchange for cash or favors between the customer, intermediary or agent and others (parent, family member, procurer, and teacher)  that profit from the trade</w:t>
      </w:r>
      <w:r w:rsidR="003A4C5C">
        <w:rPr>
          <w:rFonts w:asciiTheme="majorBidi" w:hAnsiTheme="majorBidi" w:cstheme="majorBidi"/>
          <w:sz w:val="24"/>
          <w:szCs w:val="24"/>
        </w:rPr>
        <w:t xml:space="preserve"> in children for these purposes</w:t>
      </w:r>
      <w:r w:rsidR="00643383" w:rsidRPr="00B44AA0">
        <w:rPr>
          <w:rFonts w:asciiTheme="majorBidi" w:hAnsiTheme="majorBidi" w:cstheme="majorBidi"/>
          <w:sz w:val="24"/>
          <w:szCs w:val="24"/>
        </w:rPr>
        <w:t xml:space="preserve">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&lt;EndNote&gt;&lt;Cite&gt;&lt;Author&gt;Koen&lt;/Author&gt;&lt;Year&gt;2007&lt;/Year&gt;&lt;RecNum&gt;49&lt;/RecNum&gt;&lt;record&gt;&lt;rec-number&gt;49&lt;/rec-number&gt;&lt;foreign-keys&gt;&lt;key app="EN" db-id="x92252ssfa505mexezl5wvwet5pwdetsrpx2"&gt;49&lt;/key&gt;&lt;/foreign-keys&gt;&lt;ref-type name="Journal Article"&gt;17&lt;/ref-type&gt;&lt;contributors&gt;&lt;authors&gt;&lt;author&gt;Koen, K.&lt;/author&gt;&lt;/authors&gt;&lt;/contributors&gt;&lt;titles&gt;&lt;title&gt;Children on the edge: Strategies towards an integrated approach to combat child sexual exploitation in South Africa&lt;/title&gt;&lt;secondary-title&gt;Paper by Molo Songololo for WomensNet&lt;/secondary-title&gt;&lt;/titles&gt;&lt;periodical&gt;&lt;full-title&gt;Paper by Molo Songololo for WomensNet&lt;/full-title&gt;&lt;/periodical&gt;&lt;dates&gt;&lt;year&gt;2007&lt;/year&gt;&lt;/dates&gt;&lt;urls&gt;&lt;/urls&gt;&lt;/record&gt;&lt;/Cite&gt;&lt;/EndNote&gt;</w:instrText>
      </w:r>
      <w:r w:rsidR="00143A6E" w:rsidRPr="00B44AA0">
        <w:rPr>
          <w:rFonts w:asciiTheme="majorBidi" w:hAnsiTheme="majorBidi" w:cstheme="majorBidi"/>
          <w:sz w:val="24"/>
          <w:szCs w:val="24"/>
        </w:rPr>
        <w:fldChar w:fldCharType="separate"/>
      </w:r>
      <w:r w:rsidR="00643383" w:rsidRPr="00B44AA0">
        <w:rPr>
          <w:rFonts w:asciiTheme="majorBidi" w:hAnsiTheme="majorBidi" w:cstheme="majorBidi"/>
          <w:noProof/>
          <w:sz w:val="24"/>
          <w:szCs w:val="24"/>
        </w:rPr>
        <w:t>(Koen, 2007)</w:t>
      </w:r>
      <w:r w:rsidR="00143A6E" w:rsidRPr="00B44AA0">
        <w:rPr>
          <w:rFonts w:asciiTheme="majorBidi" w:hAnsiTheme="majorBidi" w:cstheme="majorBidi"/>
          <w:sz w:val="24"/>
          <w:szCs w:val="24"/>
        </w:rPr>
        <w:fldChar w:fldCharType="end"/>
      </w:r>
      <w:r w:rsidR="00643383" w:rsidRPr="00B44AA0">
        <w:rPr>
          <w:rFonts w:asciiTheme="majorBidi" w:hAnsiTheme="majorBidi" w:cstheme="majorBidi"/>
          <w:sz w:val="24"/>
          <w:szCs w:val="24"/>
        </w:rPr>
        <w:t>.</w:t>
      </w:r>
    </w:p>
    <w:p w:rsidR="003B7EA4" w:rsidRPr="00B44AA0" w:rsidRDefault="003B7EA4" w:rsidP="003B7EA4">
      <w:pPr>
        <w:autoSpaceDE w:val="0"/>
        <w:autoSpaceDN w:val="0"/>
        <w:adjustRightInd w:val="0"/>
        <w:spacing w:after="0" w:line="480" w:lineRule="auto"/>
        <w:jc w:val="both"/>
        <w:rPr>
          <w:rFonts w:asciiTheme="majorBidi" w:hAnsiTheme="majorBidi" w:cstheme="majorBidi"/>
          <w:b/>
          <w:bCs/>
          <w:sz w:val="24"/>
          <w:szCs w:val="24"/>
        </w:rPr>
      </w:pPr>
    </w:p>
    <w:p w:rsidR="001360C6" w:rsidRDefault="000F42DE" w:rsidP="003B7EA4">
      <w:pPr>
        <w:autoSpaceDE w:val="0"/>
        <w:autoSpaceDN w:val="0"/>
        <w:adjustRightInd w:val="0"/>
        <w:spacing w:after="0" w:line="480" w:lineRule="auto"/>
        <w:jc w:val="both"/>
        <w:rPr>
          <w:rFonts w:asciiTheme="majorBidi" w:hAnsiTheme="majorBidi" w:cstheme="majorBidi"/>
          <w:sz w:val="24"/>
          <w:szCs w:val="24"/>
        </w:rPr>
      </w:pPr>
      <w:r w:rsidRPr="00B44AA0">
        <w:rPr>
          <w:rFonts w:asciiTheme="majorBidi" w:hAnsiTheme="majorBidi" w:cstheme="majorBidi"/>
          <w:color w:val="231F20"/>
          <w:sz w:val="24"/>
          <w:szCs w:val="24"/>
        </w:rPr>
        <w:t>Some studies in this field  mention</w:t>
      </w:r>
      <w:r w:rsidR="001F3E4A" w:rsidRPr="00B44AA0">
        <w:rPr>
          <w:rFonts w:asciiTheme="majorBidi" w:hAnsiTheme="majorBidi" w:cstheme="majorBidi"/>
          <w:color w:val="231F20"/>
          <w:sz w:val="24"/>
          <w:szCs w:val="24"/>
        </w:rPr>
        <w:t xml:space="preserve"> that although child sexual abuse has the lowest prevalence rates, it has the considerable number of victims that depicts the importance of this issue</w:t>
      </w:r>
      <w:r w:rsidRPr="00B44AA0">
        <w:rPr>
          <w:rFonts w:asciiTheme="majorBidi" w:hAnsiTheme="majorBidi" w:cstheme="majorBidi"/>
          <w:color w:val="231F20"/>
          <w:sz w:val="24"/>
          <w:szCs w:val="24"/>
        </w:rPr>
        <w:t xml:space="preserve"> </w:t>
      </w:r>
      <w:r w:rsidR="00143A6E" w:rsidRPr="00B44AA0">
        <w:rPr>
          <w:rFonts w:asciiTheme="majorBidi" w:hAnsiTheme="majorBidi" w:cstheme="majorBidi"/>
          <w:color w:val="231F20"/>
          <w:sz w:val="24"/>
          <w:szCs w:val="24"/>
        </w:rPr>
        <w:fldChar w:fldCharType="begin"/>
      </w:r>
      <w:r w:rsidR="006E6693">
        <w:rPr>
          <w:rFonts w:asciiTheme="majorBidi" w:hAnsiTheme="majorBidi" w:cstheme="majorBidi"/>
          <w:color w:val="231F20"/>
          <w:sz w:val="24"/>
          <w:szCs w:val="24"/>
        </w:rPr>
        <w:instrText xml:space="preserve"> ADDIN EN.CITE &lt;EndNote&gt;&lt;Cite&gt;&lt;Author&gt;Pereda&lt;/Author&gt;&lt;Year&gt;2009&lt;/Year&gt;&lt;RecNum&gt;107&lt;/RecNum&gt;&lt;record&gt;&lt;rec-number&gt;107&lt;/rec-number&gt;&lt;foreign-keys&gt;&lt;key app="EN" db-id="x92252ssfa505mexezl5wvwet5pwdetsrpx2"&gt;107&lt;/key&gt;&lt;/foreign-keys&gt;&lt;ref-type name="Journal Article"&gt;17&lt;/ref-type&gt;&lt;contributors&gt;&lt;authors&gt;&lt;author&gt;Pereda, N.&lt;/author&gt;&lt;author&gt;Guilera, G.&lt;/author&gt;&lt;author&gt;Forns, M.&lt;/author&gt;&lt;author&gt;Gómez-Benito, J.&lt;/author&gt;&lt;/authors&gt;&lt;/contributors&gt;&lt;titles&gt;&lt;title&gt;The prevalence of child sexual abuse in community and student samples: A meta-analysis&lt;/title&gt;&lt;secondary-title&gt;Clinical Psychology Review&lt;/secondary-title&gt;&lt;/titles&gt;&lt;periodical&gt;&lt;full-title&gt;Clinical Psychology Review&lt;/full-title&gt;&lt;/periodical&gt;&lt;pages&gt;328-338&lt;/pages&gt;&lt;volume&gt;29&lt;/volume&gt;&lt;number&gt;4&lt;/number&gt;&lt;dates&gt;&lt;year&gt;2009&lt;/year&gt;&lt;/dates&gt;&lt;publisher&gt;Elsevier&lt;/publisher&gt;&lt;isbn&gt;0272-7358&lt;/isbn&gt;&lt;urls&gt;&lt;/urls&gt;&lt;/record&gt;&lt;/Cite&gt;&lt;/EndNote&gt;</w:instrText>
      </w:r>
      <w:r w:rsidR="00143A6E" w:rsidRPr="00B44AA0">
        <w:rPr>
          <w:rFonts w:asciiTheme="majorBidi" w:hAnsiTheme="majorBidi" w:cstheme="majorBidi"/>
          <w:color w:val="231F20"/>
          <w:sz w:val="24"/>
          <w:szCs w:val="24"/>
        </w:rPr>
        <w:fldChar w:fldCharType="separate"/>
      </w:r>
      <w:r w:rsidR="003A4C5C">
        <w:rPr>
          <w:rFonts w:asciiTheme="majorBidi" w:hAnsiTheme="majorBidi" w:cstheme="majorBidi"/>
          <w:noProof/>
          <w:color w:val="231F20"/>
          <w:sz w:val="24"/>
          <w:szCs w:val="24"/>
        </w:rPr>
        <w:t>(Pereda et al., 2009)</w:t>
      </w:r>
      <w:r w:rsidR="00143A6E" w:rsidRPr="00B44AA0">
        <w:rPr>
          <w:rFonts w:asciiTheme="majorBidi" w:hAnsiTheme="majorBidi" w:cstheme="majorBidi"/>
          <w:color w:val="231F20"/>
          <w:sz w:val="24"/>
          <w:szCs w:val="24"/>
        </w:rPr>
        <w:fldChar w:fldCharType="end"/>
      </w:r>
      <w:r w:rsidR="001F3E4A" w:rsidRPr="00B44AA0">
        <w:rPr>
          <w:rFonts w:asciiTheme="majorBidi" w:hAnsiTheme="majorBidi" w:cstheme="majorBidi"/>
          <w:color w:val="231F20"/>
          <w:sz w:val="24"/>
          <w:szCs w:val="24"/>
        </w:rPr>
        <w:t>.</w:t>
      </w:r>
      <w:r w:rsidR="001F3E4A" w:rsidRPr="00B44AA0">
        <w:rPr>
          <w:rFonts w:asciiTheme="majorBidi" w:hAnsiTheme="majorBidi" w:cstheme="majorBidi"/>
          <w:color w:val="FF0000"/>
          <w:sz w:val="24"/>
          <w:szCs w:val="24"/>
        </w:rPr>
        <w:t xml:space="preserve"> </w:t>
      </w:r>
      <w:r w:rsidR="00D43F17" w:rsidRPr="00B44AA0">
        <w:rPr>
          <w:rFonts w:asciiTheme="majorBidi" w:hAnsiTheme="majorBidi" w:cstheme="majorBidi"/>
          <w:sz w:val="24"/>
          <w:szCs w:val="24"/>
        </w:rPr>
        <w:t xml:space="preserve">The greatest harm that </w:t>
      </w:r>
      <w:r w:rsidR="003A4C5C" w:rsidRPr="00B44AA0">
        <w:rPr>
          <w:rFonts w:asciiTheme="majorBidi" w:hAnsiTheme="majorBidi" w:cstheme="majorBidi"/>
          <w:sz w:val="24"/>
          <w:szCs w:val="24"/>
        </w:rPr>
        <w:t>destroys</w:t>
      </w:r>
      <w:r w:rsidR="00D43F17" w:rsidRPr="00B44AA0">
        <w:rPr>
          <w:rFonts w:asciiTheme="majorBidi" w:hAnsiTheme="majorBidi" w:cstheme="majorBidi"/>
          <w:sz w:val="24"/>
          <w:szCs w:val="24"/>
        </w:rPr>
        <w:t xml:space="preserve"> the trust of ed</w:t>
      </w:r>
      <w:r w:rsidR="00D43F17" w:rsidRPr="007A3F16">
        <w:rPr>
          <w:rFonts w:asciiTheme="majorBidi" w:hAnsiTheme="majorBidi" w:cstheme="majorBidi"/>
          <w:sz w:val="24"/>
          <w:szCs w:val="24"/>
        </w:rPr>
        <w:t xml:space="preserve">ucator and student can be </w:t>
      </w:r>
      <w:r w:rsidR="00852AFF" w:rsidRPr="007A3F16">
        <w:rPr>
          <w:rFonts w:asciiTheme="majorBidi" w:hAnsiTheme="majorBidi" w:cstheme="majorBidi"/>
          <w:sz w:val="24"/>
          <w:szCs w:val="24"/>
        </w:rPr>
        <w:t>sexual</w:t>
      </w:r>
      <w:r w:rsidR="00D43F17" w:rsidRPr="007A3F16">
        <w:rPr>
          <w:rFonts w:asciiTheme="majorBidi" w:hAnsiTheme="majorBidi" w:cstheme="majorBidi"/>
          <w:sz w:val="24"/>
          <w:szCs w:val="24"/>
        </w:rPr>
        <w:t xml:space="preserve"> abuse </w:t>
      </w:r>
      <w:r w:rsidR="00852AFF" w:rsidRPr="007A3F16">
        <w:rPr>
          <w:rFonts w:asciiTheme="majorBidi" w:hAnsiTheme="majorBidi" w:cstheme="majorBidi"/>
          <w:sz w:val="24"/>
          <w:szCs w:val="24"/>
        </w:rPr>
        <w:t>of students</w:t>
      </w:r>
      <w:r w:rsidR="00D43F17" w:rsidRPr="007A3F16">
        <w:rPr>
          <w:rFonts w:asciiTheme="majorBidi" w:hAnsiTheme="majorBidi" w:cstheme="majorBidi"/>
          <w:sz w:val="24"/>
          <w:szCs w:val="24"/>
        </w:rPr>
        <w:t>.</w:t>
      </w:r>
      <w:r w:rsidR="00B34869" w:rsidRPr="007A3F16">
        <w:rPr>
          <w:rFonts w:asciiTheme="majorBidi" w:hAnsiTheme="majorBidi" w:cstheme="majorBidi"/>
          <w:sz w:val="24"/>
          <w:szCs w:val="24"/>
        </w:rPr>
        <w:t xml:space="preserve"> </w:t>
      </w:r>
      <w:r w:rsidR="007A3F16" w:rsidRPr="007A3F16">
        <w:rPr>
          <w:rFonts w:asciiTheme="majorBidi" w:hAnsiTheme="majorBidi" w:cstheme="majorBidi"/>
          <w:sz w:val="24"/>
          <w:szCs w:val="24"/>
        </w:rPr>
        <w:t>For</w:t>
      </w:r>
      <w:r w:rsidR="00F76628" w:rsidRPr="007A3F16">
        <w:rPr>
          <w:rFonts w:asciiTheme="majorBidi" w:hAnsiTheme="majorBidi" w:cstheme="majorBidi"/>
          <w:sz w:val="24"/>
          <w:szCs w:val="24"/>
        </w:rPr>
        <w:t xml:space="preserve"> the particular</w:t>
      </w:r>
      <w:r w:rsidR="00B34869" w:rsidRPr="007A3F16">
        <w:rPr>
          <w:rFonts w:asciiTheme="majorBidi" w:hAnsiTheme="majorBidi" w:cstheme="majorBidi"/>
          <w:sz w:val="24"/>
          <w:szCs w:val="24"/>
        </w:rPr>
        <w:t xml:space="preserve"> relationship that exists between student and educator,</w:t>
      </w:r>
      <w:r w:rsidR="007A3F16" w:rsidRPr="007A3F16">
        <w:rPr>
          <w:rFonts w:asciiTheme="majorBidi" w:hAnsiTheme="majorBidi" w:cstheme="majorBidi"/>
          <w:sz w:val="24"/>
          <w:szCs w:val="24"/>
        </w:rPr>
        <w:t xml:space="preserve"> the injury of sexual abuse continue</w:t>
      </w:r>
      <w:r w:rsidR="00B34869" w:rsidRPr="007A3F16">
        <w:rPr>
          <w:rFonts w:asciiTheme="majorBidi" w:hAnsiTheme="majorBidi" w:cstheme="majorBidi"/>
          <w:sz w:val="24"/>
          <w:szCs w:val="24"/>
        </w:rPr>
        <w:t>s</w:t>
      </w:r>
      <w:r w:rsidR="00B34869" w:rsidRPr="00B44AA0">
        <w:rPr>
          <w:rFonts w:asciiTheme="majorBidi" w:hAnsiTheme="majorBidi" w:cstheme="majorBidi"/>
          <w:sz w:val="24"/>
          <w:szCs w:val="24"/>
        </w:rPr>
        <w:t xml:space="preserve">  </w:t>
      </w:r>
      <w:r w:rsidR="00143A6E" w:rsidRPr="00B44AA0">
        <w:rPr>
          <w:rFonts w:asciiTheme="majorBidi" w:hAnsiTheme="majorBidi" w:cstheme="majorBidi"/>
          <w:color w:val="000000" w:themeColor="text1"/>
          <w:sz w:val="24"/>
          <w:szCs w:val="24"/>
        </w:rPr>
        <w:fldChar w:fldCharType="begin"/>
      </w:r>
      <w:r w:rsidR="003B7EA4">
        <w:rPr>
          <w:rFonts w:asciiTheme="majorBidi" w:hAnsiTheme="majorBidi" w:cstheme="majorBidi"/>
          <w:color w:val="000000" w:themeColor="text1"/>
          <w:sz w:val="24"/>
          <w:szCs w:val="24"/>
        </w:rPr>
        <w:instrText xml:space="preserve"> ADDIN EN.CITE &lt;EndNote&gt;&lt;Cite&gt;&lt;Author&gt;DeMitchell&lt;/Author&gt;&lt;Year&gt;2002&lt;/Year&gt;&lt;RecNum&gt;51&lt;/RecNum&gt;&lt;record&gt;&lt;rec-number&gt;51&lt;/rec-number&gt;&lt;foreign-keys&gt;&lt;key app="EN" db-id="x92252ssfa505mexezl5wvwet5pwdetsrpx2"&gt;51&lt;/key&gt;&lt;/foreign-keys&gt;&lt;ref-type name="Journal Article"&gt;17&lt;/ref-type&gt;&lt;contributors&gt;&lt;authors&gt;&lt;author&gt;DeMitchell, T.A.&lt;/author&gt;&lt;/authors&gt;&lt;/contributors&gt;&lt;titles&gt;&lt;title&gt;Duty to Protect: Blackstone&amp;apos;s Doctrine of In Loco Parentis: A Lens for Viewing the Sexual Abuse of Students, The&lt;/title&gt;&lt;secondary-title&gt;BYU Educ. &amp;amp; LJ&lt;/secondary-title&gt;&lt;/titles&gt;&lt;periodical&gt;&lt;full-title&gt;BYU Educ. &amp;amp; LJ&lt;/full-title&gt;&lt;/periodical&gt;&lt;pages&gt;17&lt;/pages&gt;&lt;dates&gt;&lt;year&gt;2002&lt;/year&gt;&lt;/dates&gt;&lt;publisher&gt;HeinOnline&lt;/publisher&gt;&lt;urls&gt;&lt;/urls&gt;&lt;/record&gt;&lt;/Cite&gt;&lt;/EndNote&gt;</w:instrText>
      </w:r>
      <w:r w:rsidR="00143A6E" w:rsidRPr="00B44AA0">
        <w:rPr>
          <w:rFonts w:asciiTheme="majorBidi" w:hAnsiTheme="majorBidi" w:cstheme="majorBidi"/>
          <w:color w:val="000000" w:themeColor="text1"/>
          <w:sz w:val="24"/>
          <w:szCs w:val="24"/>
        </w:rPr>
        <w:fldChar w:fldCharType="separate"/>
      </w:r>
      <w:r w:rsidR="00852AFF" w:rsidRPr="00B44AA0">
        <w:rPr>
          <w:rFonts w:asciiTheme="majorBidi" w:hAnsiTheme="majorBidi" w:cstheme="majorBidi"/>
          <w:noProof/>
          <w:color w:val="000000" w:themeColor="text1"/>
          <w:sz w:val="24"/>
          <w:szCs w:val="24"/>
        </w:rPr>
        <w:t xml:space="preserve">(DeMitchell, </w:t>
      </w:r>
      <w:r w:rsidR="00852AFF" w:rsidRPr="00B44AA0">
        <w:rPr>
          <w:rFonts w:asciiTheme="majorBidi" w:hAnsiTheme="majorBidi" w:cstheme="majorBidi"/>
          <w:noProof/>
          <w:color w:val="000000" w:themeColor="text1"/>
          <w:sz w:val="24"/>
          <w:szCs w:val="24"/>
        </w:rPr>
        <w:lastRenderedPageBreak/>
        <w:t>2002)</w:t>
      </w:r>
      <w:r w:rsidR="00143A6E" w:rsidRPr="00B44AA0">
        <w:rPr>
          <w:rFonts w:asciiTheme="majorBidi" w:hAnsiTheme="majorBidi" w:cstheme="majorBidi"/>
          <w:color w:val="000000" w:themeColor="text1"/>
          <w:sz w:val="24"/>
          <w:szCs w:val="24"/>
        </w:rPr>
        <w:fldChar w:fldCharType="end"/>
      </w:r>
      <w:r w:rsidR="00BD740D" w:rsidRPr="00B44AA0">
        <w:rPr>
          <w:rFonts w:asciiTheme="majorBidi" w:hAnsiTheme="majorBidi" w:cstheme="majorBidi"/>
          <w:sz w:val="24"/>
          <w:szCs w:val="24"/>
        </w:rPr>
        <w:t xml:space="preserve">. </w:t>
      </w:r>
      <w:r w:rsidR="00DF7C42" w:rsidRPr="00B44AA0">
        <w:rPr>
          <w:rFonts w:asciiTheme="majorBidi" w:hAnsiTheme="majorBidi" w:cstheme="majorBidi"/>
          <w:sz w:val="24"/>
          <w:szCs w:val="24"/>
        </w:rPr>
        <w:t xml:space="preserve">Most of the sexual abuse are performed by acquaintances not strangers such as parents, step fathers, relatives, teachers, and school stuff and authorities </w:t>
      </w:r>
      <w:r w:rsidR="003A4C5C">
        <w:rPr>
          <w:rFonts w:asciiTheme="majorBidi" w:hAnsiTheme="majorBidi" w:cstheme="majorBidi"/>
          <w:sz w:val="24"/>
          <w:szCs w:val="24"/>
        </w:rPr>
        <w:t xml:space="preserve"> </w:t>
      </w:r>
      <w:r w:rsidR="00143A6E">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&lt;EndNote&gt;&lt;Cite&gt;&lt;Author&gt;Hanzi&lt;/Author&gt;&lt;Year&gt;2006&lt;/Year&gt;&lt;RecNum&gt;45&lt;/RecNum&gt;&lt;record&gt;&lt;rec-number&gt;45&lt;/rec-number&gt;&lt;foreign-keys&gt;&lt;key app="EN" db-id="x92252ssfa505mexezl5wvwet5pwdetsrpx2"&gt;45&lt;/key&gt;&lt;/foreign-keys&gt;&lt;ref-type name="Thesis"&gt;32&lt;/ref-type&gt;&lt;contributors&gt;&lt;authors&gt;&lt;author&gt;Hanzi, R.&lt;/author&gt;&lt;/authors&gt;&lt;/contributors&gt;&lt;titles&gt;&lt;title&gt;Sexual abuse and exploitation of the girl child through cultural practices in Zimbabwe: a human rights perspective&lt;/title&gt;&lt;/titles&gt;&lt;dates&gt;&lt;year&gt;2006&lt;/year&gt;&lt;/dates&gt;&lt;publisher&gt;University of Pretoria&lt;/publisher&gt;&lt;urls&gt;&lt;/urls&gt;&lt;/record&gt;&lt;/Cite&gt;&lt;/EndNote&gt;</w:instrText>
      </w:r>
      <w:r w:rsidR="00143A6E">
        <w:rPr>
          <w:rFonts w:asciiTheme="majorBidi" w:hAnsiTheme="majorBidi" w:cstheme="majorBidi"/>
          <w:sz w:val="24"/>
          <w:szCs w:val="24"/>
        </w:rPr>
        <w:fldChar w:fldCharType="separate"/>
      </w:r>
      <w:r w:rsidR="003A4C5C">
        <w:rPr>
          <w:rFonts w:asciiTheme="majorBidi" w:hAnsiTheme="majorBidi" w:cstheme="majorBidi"/>
          <w:noProof/>
          <w:sz w:val="24"/>
          <w:szCs w:val="24"/>
        </w:rPr>
        <w:t>(Hanzi, 2006)</w:t>
      </w:r>
      <w:r w:rsidR="00143A6E">
        <w:rPr>
          <w:rFonts w:asciiTheme="majorBidi" w:hAnsiTheme="majorBidi" w:cstheme="majorBidi"/>
          <w:sz w:val="24"/>
          <w:szCs w:val="24"/>
        </w:rPr>
        <w:fldChar w:fldCharType="end"/>
      </w:r>
      <w:r w:rsidR="003A4C5C">
        <w:rPr>
          <w:rFonts w:asciiTheme="majorBidi" w:hAnsiTheme="majorBidi" w:cstheme="majorBidi"/>
          <w:sz w:val="24"/>
          <w:szCs w:val="24"/>
        </w:rPr>
        <w:t>.</w:t>
      </w:r>
    </w:p>
    <w:p w:rsidR="003B7EA4" w:rsidRPr="003B7EA4" w:rsidRDefault="003B7EA4" w:rsidP="003B7EA4">
      <w:pPr>
        <w:autoSpaceDE w:val="0"/>
        <w:autoSpaceDN w:val="0"/>
        <w:adjustRightInd w:val="0"/>
        <w:spacing w:after="0" w:line="480" w:lineRule="auto"/>
        <w:jc w:val="both"/>
        <w:rPr>
          <w:rFonts w:asciiTheme="majorBidi" w:hAnsiTheme="majorBidi" w:cstheme="majorBidi"/>
          <w:sz w:val="24"/>
          <w:szCs w:val="24"/>
        </w:rPr>
      </w:pPr>
    </w:p>
    <w:p w:rsidR="00CE50F0" w:rsidRDefault="006C73DE" w:rsidP="003B7EA4">
      <w:pPr>
        <w:autoSpaceDE w:val="0"/>
        <w:autoSpaceDN w:val="0"/>
        <w:adjustRightInd w:val="0"/>
        <w:spacing w:after="0" w:line="480" w:lineRule="auto"/>
        <w:jc w:val="both"/>
        <w:rPr>
          <w:rFonts w:asciiTheme="majorBidi" w:hAnsiTheme="majorBidi" w:cstheme="majorBidi"/>
        </w:rPr>
      </w:pPr>
      <w:r w:rsidRPr="00B44AA0">
        <w:rPr>
          <w:rFonts w:asciiTheme="majorBidi" w:hAnsiTheme="majorBidi" w:cstheme="majorBidi"/>
          <w:sz w:val="24"/>
          <w:szCs w:val="24"/>
        </w:rPr>
        <w:t xml:space="preserve">A few teachers report child abuse, the most </w:t>
      </w:r>
      <w:r w:rsidR="00217C3E" w:rsidRPr="00B44AA0">
        <w:rPr>
          <w:rFonts w:asciiTheme="majorBidi" w:hAnsiTheme="majorBidi" w:cstheme="majorBidi"/>
          <w:sz w:val="24"/>
          <w:szCs w:val="24"/>
        </w:rPr>
        <w:t xml:space="preserve">have never reported </w:t>
      </w:r>
      <w:r w:rsidR="00BD740D" w:rsidRPr="00B44AA0">
        <w:rPr>
          <w:rFonts w:asciiTheme="majorBidi" w:hAnsiTheme="majorBidi" w:cstheme="majorBidi"/>
          <w:sz w:val="24"/>
          <w:szCs w:val="24"/>
        </w:rPr>
        <w:t xml:space="preserve">and if they </w:t>
      </w:r>
      <w:r w:rsidR="00217C3E" w:rsidRPr="00B44AA0">
        <w:rPr>
          <w:rFonts w:asciiTheme="majorBidi" w:hAnsiTheme="majorBidi" w:cstheme="majorBidi"/>
          <w:sz w:val="24"/>
          <w:szCs w:val="24"/>
        </w:rPr>
        <w:t xml:space="preserve"> have, in the leg</w:t>
      </w:r>
      <w:r w:rsidR="00BD740D" w:rsidRPr="00B44AA0">
        <w:rPr>
          <w:rFonts w:asciiTheme="majorBidi" w:hAnsiTheme="majorBidi" w:cstheme="majorBidi"/>
          <w:sz w:val="24"/>
          <w:szCs w:val="24"/>
        </w:rPr>
        <w:t>ally reportable case descriptions</w:t>
      </w:r>
      <w:r w:rsidR="00217C3E" w:rsidRPr="00B44AA0">
        <w:rPr>
          <w:rFonts w:asciiTheme="majorBidi" w:hAnsiTheme="majorBidi" w:cstheme="majorBidi"/>
          <w:sz w:val="24"/>
          <w:szCs w:val="24"/>
        </w:rPr>
        <w:t xml:space="preserve"> many fail to report </w:t>
      </w:r>
      <w:r w:rsidRPr="00B44AA0">
        <w:rPr>
          <w:rFonts w:asciiTheme="majorBidi" w:hAnsiTheme="majorBidi" w:cstheme="majorBidi"/>
          <w:sz w:val="24"/>
          <w:szCs w:val="24"/>
        </w:rPr>
        <w:t xml:space="preserve">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&lt;EndNote&gt;&lt;Cite&gt;&lt;Author&gt;Kenny&lt;/Author&gt;&lt;Year&gt;2001&lt;/Year&gt;&lt;RecNum&gt;97&lt;/RecNum&gt;&lt;record&gt;&lt;rec-number&gt;97&lt;/rec-number&gt;&lt;foreign-keys&gt;&lt;key app="EN" db-id="x92252ssfa505mexezl5wvwet5pwdetsrpx2"&gt;97&lt;/key&gt;&lt;/foreign-keys&gt;&lt;ref-type name="Journal Article"&gt;17&lt;/ref-type&gt;&lt;contributors&gt;&lt;authors&gt;&lt;author&gt;Kenny, M.C.&lt;/author&gt;&lt;/authors&gt;&lt;/contributors&gt;&lt;titles&gt;&lt;title&gt;Child abuse reporting: Teachers’ perceived deterrents&lt;/title&gt;&lt;secondary-title&gt;Child abuse &amp;amp; neglect&lt;/secondary-title&gt;&lt;/titles&gt;&lt;periodical&gt;&lt;full-title&gt;Child abuse &amp;amp; neglect&lt;/full-title&gt;&lt;/periodical&gt;&lt;pages&gt;81-92&lt;/pages&gt;&lt;volume&gt;25&lt;/volume&gt;&lt;number&gt;1&lt;/number&gt;&lt;dates&gt;&lt;year&gt;2001&lt;/year&gt;&lt;/dates&gt;&lt;publisher&gt;Elsevier&lt;/publisher&gt;&lt;isbn&gt;0145-2134&lt;/isbn&gt;&lt;urls&gt;&lt;/urls&gt;&lt;/record&gt;&lt;/Cite&gt;&lt;/EndNote&gt;</w:instrText>
      </w:r>
      <w:r w:rsidR="00143A6E" w:rsidRPr="00B44AA0">
        <w:rPr>
          <w:rFonts w:asciiTheme="majorBidi" w:hAnsiTheme="majorBidi" w:cstheme="majorBidi"/>
          <w:sz w:val="24"/>
          <w:szCs w:val="24"/>
        </w:rPr>
        <w:fldChar w:fldCharType="separate"/>
      </w:r>
      <w:r w:rsidR="00807E39" w:rsidRPr="00B44AA0">
        <w:rPr>
          <w:rFonts w:asciiTheme="majorBidi" w:hAnsiTheme="majorBidi" w:cstheme="majorBidi"/>
          <w:noProof/>
          <w:sz w:val="24"/>
          <w:szCs w:val="24"/>
        </w:rPr>
        <w:t>(Kenny, 2001)</w:t>
      </w:r>
      <w:r w:rsidR="00143A6E" w:rsidRPr="00B44AA0">
        <w:rPr>
          <w:rFonts w:asciiTheme="majorBidi" w:hAnsiTheme="majorBidi" w:cstheme="majorBidi"/>
          <w:sz w:val="24"/>
          <w:szCs w:val="24"/>
        </w:rPr>
        <w:fldChar w:fldCharType="end"/>
      </w:r>
      <w:r w:rsidR="00BD740D" w:rsidRPr="00B44AA0">
        <w:rPr>
          <w:rFonts w:asciiTheme="majorBidi" w:hAnsiTheme="majorBidi" w:cstheme="majorBidi"/>
          <w:sz w:val="24"/>
          <w:szCs w:val="24"/>
        </w:rPr>
        <w:t>.</w:t>
      </w:r>
      <w:r w:rsidRPr="00B44AA0">
        <w:rPr>
          <w:rFonts w:asciiTheme="majorBidi" w:hAnsiTheme="majorBidi" w:cstheme="majorBidi"/>
          <w:sz w:val="24"/>
          <w:szCs w:val="24"/>
        </w:rPr>
        <w:t xml:space="preserve">The main problem is to deny reporting  of child abuse that for school are more difficult to monitor than children regularly available for inspection by the school authorities </w:t>
      </w:r>
      <w:r w:rsidR="00143A6E" w:rsidRPr="00B44AA0">
        <w:rPr>
          <w:rFonts w:asciiTheme="majorBidi" w:hAnsiTheme="majorBidi" w:cstheme="majorBidi"/>
          <w:sz w:val="24"/>
          <w:szCs w:val="24"/>
        </w:rPr>
        <w:fldChar w:fldCharType="begin"/>
      </w:r>
      <w:r w:rsidR="006E6693">
        <w:rPr>
          <w:rFonts w:asciiTheme="majorBidi" w:hAnsiTheme="majorBidi" w:cstheme="majorBidi"/>
          <w:sz w:val="24"/>
          <w:szCs w:val="24"/>
        </w:rPr>
        <w:instrText xml:space="preserve"> ADDIN EN.CITE &lt;EndNote&gt;&lt;Cite&gt;&lt;Author&gt;Cigno&lt;/Author&gt;&lt;Year&gt;2002&lt;/Year&gt;&lt;RecNum&gt;94&lt;/RecNum&gt;&lt;record&gt;&lt;rec-number&gt;94&lt;/rec-number&gt;&lt;foreign-keys&gt;&lt;key app="EN" db-id="x92252ssfa505mexezl5wvwet5pwdetsrpx2"&gt;94&lt;/key&gt;&lt;/foreign-keys&gt;&lt;ref-type name="Journal Article"&gt;17&lt;/ref-type&gt;&lt;contributors&gt;&lt;authors&gt;&lt;author&gt;Cigno, A.&lt;/author&gt;&lt;author&gt;Rosati, F.C.&lt;/author&gt;&lt;author&gt;Guarcello, L.&lt;/author&gt;&lt;/authors&gt;&lt;/contributors&gt;&lt;titles&gt;&lt;title&gt;Does globalization increase child labor?&lt;/title&gt;&lt;secondary-title&gt;World Development&lt;/secondary-title&gt;&lt;/titles&gt;&lt;periodical&gt;&lt;full-title&gt;World Development&lt;/full-title&gt;&lt;/periodical&gt;&lt;pages&gt;1579-1589&lt;/pages&gt;&lt;volume&gt;30&lt;/volume&gt;&lt;number&gt;9&lt;/number&gt;&lt;dates&gt;&lt;year&gt;2002&lt;/year&gt;&lt;/dates&gt;&lt;publisher&gt;Elsevier&lt;/publisher&gt;&lt;isbn&gt;0305-750X&lt;/isbn&gt;&lt;urls&gt;&lt;/urls&gt;&lt;/record&gt;&lt;/Cite&gt;&lt;/EndNote&gt;</w:instrText>
      </w:r>
      <w:r w:rsidR="00143A6E" w:rsidRPr="00B44AA0">
        <w:rPr>
          <w:rFonts w:asciiTheme="majorBidi" w:hAnsiTheme="majorBidi" w:cstheme="majorBidi"/>
          <w:sz w:val="24"/>
          <w:szCs w:val="24"/>
        </w:rPr>
        <w:fldChar w:fldCharType="separate"/>
      </w:r>
      <w:r w:rsidR="003A4C5C">
        <w:rPr>
          <w:rFonts w:asciiTheme="majorBidi" w:hAnsiTheme="majorBidi" w:cstheme="majorBidi"/>
          <w:noProof/>
          <w:sz w:val="24"/>
          <w:szCs w:val="24"/>
        </w:rPr>
        <w:t>(Cigno et al., 2002)</w:t>
      </w:r>
      <w:r w:rsidR="00143A6E" w:rsidRPr="00B44AA0">
        <w:rPr>
          <w:rFonts w:asciiTheme="majorBidi" w:hAnsiTheme="majorBidi" w:cstheme="majorBidi"/>
          <w:sz w:val="24"/>
          <w:szCs w:val="24"/>
        </w:rPr>
        <w:fldChar w:fldCharType="end"/>
      </w:r>
      <w:r w:rsidRPr="00B44AA0">
        <w:rPr>
          <w:rFonts w:asciiTheme="majorBidi" w:hAnsiTheme="majorBidi" w:cstheme="majorBidi"/>
          <w:sz w:val="24"/>
          <w:szCs w:val="24"/>
        </w:rPr>
        <w:t xml:space="preserve">, </w:t>
      </w:r>
      <w:r w:rsidR="00217C3E" w:rsidRPr="00B44AA0">
        <w:rPr>
          <w:rFonts w:asciiTheme="majorBidi" w:hAnsiTheme="majorBidi" w:cstheme="majorBidi"/>
          <w:sz w:val="24"/>
          <w:szCs w:val="24"/>
        </w:rPr>
        <w:t xml:space="preserve"> and the reason of teachers not reporting the student abuse is inadequate </w:t>
      </w:r>
      <w:r w:rsidR="00BD740D" w:rsidRPr="00B44AA0">
        <w:rPr>
          <w:rFonts w:asciiTheme="majorBidi" w:hAnsiTheme="majorBidi" w:cstheme="majorBidi"/>
          <w:sz w:val="24"/>
          <w:szCs w:val="24"/>
        </w:rPr>
        <w:t>training in</w:t>
      </w:r>
      <w:r w:rsidR="00217C3E" w:rsidRPr="00B44AA0">
        <w:rPr>
          <w:rFonts w:asciiTheme="majorBidi" w:hAnsiTheme="majorBidi" w:cstheme="majorBidi"/>
          <w:sz w:val="24"/>
          <w:szCs w:val="24"/>
        </w:rPr>
        <w:t xml:space="preserve"> this field</w:t>
      </w:r>
      <w:r w:rsidR="00BD740D" w:rsidRPr="00B44AA0">
        <w:rPr>
          <w:rFonts w:asciiTheme="majorBidi" w:hAnsiTheme="majorBidi" w:cstheme="majorBidi"/>
          <w:sz w:val="24"/>
          <w:szCs w:val="24"/>
        </w:rPr>
        <w:t xml:space="preserve"> (Maureen C. Kenny, 2004).</w:t>
      </w:r>
      <w:r w:rsidR="006E6693">
        <w:rPr>
          <w:rFonts w:asciiTheme="majorBidi" w:hAnsiTheme="majorBidi" w:cstheme="majorBidi"/>
          <w:sz w:val="24"/>
          <w:szCs w:val="24"/>
        </w:rPr>
        <w:t xml:space="preserve"> </w:t>
      </w:r>
      <w:r w:rsidR="00B34869" w:rsidRPr="00B44AA0">
        <w:rPr>
          <w:rFonts w:asciiTheme="majorBidi" w:hAnsiTheme="majorBidi" w:cstheme="majorBidi"/>
        </w:rPr>
        <w:t>Current child abuse prevention programs are focused</w:t>
      </w:r>
      <w:r w:rsidR="00470B97" w:rsidRPr="00B44AA0">
        <w:rPr>
          <w:rFonts w:asciiTheme="majorBidi" w:hAnsiTheme="majorBidi" w:cstheme="majorBidi"/>
        </w:rPr>
        <w:t xml:space="preserve"> </w:t>
      </w:r>
      <w:r w:rsidR="00B34869" w:rsidRPr="00B44AA0">
        <w:rPr>
          <w:rFonts w:asciiTheme="majorBidi" w:hAnsiTheme="majorBidi" w:cstheme="majorBidi"/>
        </w:rPr>
        <w:t>primarily on educating pre</w:t>
      </w:r>
      <w:r w:rsidR="00377BA2" w:rsidRPr="00B44AA0">
        <w:rPr>
          <w:rFonts w:asciiTheme="majorBidi" w:hAnsiTheme="majorBidi" w:cstheme="majorBidi"/>
        </w:rPr>
        <w:t>-</w:t>
      </w:r>
      <w:r w:rsidR="00B34869" w:rsidRPr="00B44AA0">
        <w:rPr>
          <w:rFonts w:asciiTheme="majorBidi" w:hAnsiTheme="majorBidi" w:cstheme="majorBidi"/>
        </w:rPr>
        <w:t>school and elementary school children on how to</w:t>
      </w:r>
      <w:r w:rsidR="00470B97" w:rsidRPr="00B44AA0">
        <w:rPr>
          <w:rFonts w:asciiTheme="majorBidi" w:hAnsiTheme="majorBidi" w:cstheme="majorBidi"/>
        </w:rPr>
        <w:t xml:space="preserve"> </w:t>
      </w:r>
      <w:r w:rsidR="00B34869" w:rsidRPr="00B44AA0">
        <w:rPr>
          <w:rFonts w:asciiTheme="majorBidi" w:hAnsiTheme="majorBidi" w:cstheme="majorBidi"/>
        </w:rPr>
        <w:t>recog</w:t>
      </w:r>
      <w:r w:rsidR="00BD740D" w:rsidRPr="00B44AA0">
        <w:rPr>
          <w:rFonts w:asciiTheme="majorBidi" w:hAnsiTheme="majorBidi" w:cstheme="majorBidi"/>
        </w:rPr>
        <w:t xml:space="preserve">nize cases </w:t>
      </w:r>
      <w:r w:rsidR="00B34869" w:rsidRPr="00B44AA0">
        <w:rPr>
          <w:rFonts w:asciiTheme="majorBidi" w:hAnsiTheme="majorBidi" w:cstheme="majorBidi"/>
        </w:rPr>
        <w:t>of abuse and teaching them personal safety skills</w:t>
      </w:r>
      <w:r w:rsidR="00064FB6" w:rsidRPr="00B44AA0">
        <w:rPr>
          <w:rFonts w:asciiTheme="majorBidi" w:hAnsiTheme="majorBidi" w:cstheme="majorBidi"/>
          <w:color w:val="FF0000"/>
        </w:rPr>
        <w:t xml:space="preserve"> </w:t>
      </w:r>
      <w:r w:rsidR="00143A6E" w:rsidRPr="00B44AA0">
        <w:rPr>
          <w:rFonts w:asciiTheme="majorBidi" w:hAnsiTheme="majorBidi" w:cstheme="majorBidi"/>
        </w:rPr>
        <w:fldChar w:fldCharType="begin"/>
      </w:r>
      <w:r w:rsidR="00F97273" w:rsidRPr="00B44AA0">
        <w:rPr>
          <w:rFonts w:asciiTheme="majorBidi" w:hAnsiTheme="majorBidi" w:cstheme="majorBidi"/>
        </w:rPr>
        <w:instrText xml:space="preserve"> ADDIN EN.CITE &lt;EndNote&gt;&lt;Cite&gt;&lt;Author&gt;Birdthistle&lt;/Author&gt;&lt;Year&gt;1997&lt;/Year&gt;&lt;RecNum&gt;28&lt;/RecNum&gt;&lt;DisplayText&gt;(Birdthistle and Vince-Whitman 1997)&lt;/DisplayText&gt;&lt;record&gt;&lt;rec-number&gt;28&lt;/rec-number&gt;&lt;foreign-keys&gt;&lt;key app="EN" db-id="2drz2awfavrt54er5v8vx9zgrw5dx9t2xatt"&gt;28&lt;/key&gt;&lt;/foreign-keys&gt;&lt;ref-type name="Book"&gt;6&lt;/ref-type&gt;&lt;contributors&gt;&lt;authors&gt;&lt;author&gt;Birdthistle, I.&lt;/author&gt;&lt;author&gt;Vince-Whitman, C.&lt;/author&gt;&lt;/authors&gt;&lt;/contributors&gt;&lt;titles&gt;&lt;title&gt;Reproductive health programs for young adults: school-based programs&lt;/title&gt;&lt;/titles&gt;&lt;dates&gt;&lt;year&gt;1997&lt;/year&gt;&lt;/dates&gt;&lt;publisher&gt;Pathfinder International, Focus on Young Adults Project&lt;/publisher&gt;&lt;urls&gt;&lt;/urls&gt;&lt;/record&gt;&lt;/Cite&gt;&lt;/EndNote&gt;</w:instrText>
      </w:r>
      <w:r w:rsidR="00143A6E" w:rsidRPr="00B44AA0">
        <w:rPr>
          <w:rFonts w:asciiTheme="majorBidi" w:hAnsiTheme="majorBidi" w:cstheme="majorBidi"/>
        </w:rPr>
        <w:fldChar w:fldCharType="separate"/>
      </w:r>
      <w:r w:rsidR="003A4C5C">
        <w:rPr>
          <w:rFonts w:asciiTheme="majorBidi" w:hAnsiTheme="majorBidi" w:cstheme="majorBidi"/>
          <w:noProof/>
        </w:rPr>
        <w:t>(Birdthistle and Vince-Whitman, 1997)</w:t>
      </w:r>
      <w:r w:rsidR="00143A6E" w:rsidRPr="00B44AA0">
        <w:rPr>
          <w:rFonts w:asciiTheme="majorBidi" w:hAnsiTheme="majorBidi" w:cstheme="majorBidi"/>
        </w:rPr>
        <w:fldChar w:fldCharType="end"/>
      </w:r>
      <w:r w:rsidR="00064FB6" w:rsidRPr="00B44AA0">
        <w:rPr>
          <w:rFonts w:asciiTheme="majorBidi" w:hAnsiTheme="majorBidi" w:cstheme="majorBidi"/>
        </w:rPr>
        <w:t>.</w:t>
      </w:r>
      <w:r w:rsidR="00B046CE" w:rsidRPr="00B44AA0">
        <w:rPr>
          <w:rFonts w:asciiTheme="majorBidi" w:hAnsiTheme="majorBidi" w:cstheme="majorBidi"/>
        </w:rPr>
        <w:t xml:space="preserve"> </w:t>
      </w:r>
      <w:r w:rsidR="00CE50F0" w:rsidRPr="00B44AA0">
        <w:rPr>
          <w:rFonts w:asciiTheme="majorBidi" w:hAnsiTheme="majorBidi" w:cstheme="majorBidi"/>
        </w:rPr>
        <w:t xml:space="preserve">It is interesting that those </w:t>
      </w:r>
      <w:r w:rsidR="00CE50F0" w:rsidRPr="00B44AA0">
        <w:rPr>
          <w:rFonts w:asciiTheme="majorBidi" w:hAnsiTheme="majorBidi" w:cstheme="majorBidi"/>
          <w:shd w:val="clear" w:color="auto" w:fill="FFFFFF"/>
        </w:rPr>
        <w:t>adolescent girls and boys with a history of sexual abuse report greater sexual risk-taking than those without such a history</w:t>
      </w:r>
      <w:r w:rsidR="008A5AED" w:rsidRPr="00B44AA0">
        <w:rPr>
          <w:rFonts w:asciiTheme="majorBidi" w:hAnsiTheme="majorBidi" w:cstheme="majorBidi"/>
          <w:shd w:val="clear" w:color="auto" w:fill="FFFFFF"/>
        </w:rPr>
        <w:t xml:space="preserve"> </w:t>
      </w:r>
      <w:r w:rsidR="00CE50F0" w:rsidRPr="00B44AA0">
        <w:rPr>
          <w:rFonts w:asciiTheme="majorBidi" w:hAnsiTheme="majorBidi" w:cstheme="majorBidi"/>
          <w:color w:val="FF0000"/>
        </w:rPr>
        <w:t xml:space="preserve"> </w:t>
      </w:r>
      <w:r w:rsidR="00143A6E" w:rsidRPr="00B44AA0">
        <w:rPr>
          <w:rFonts w:asciiTheme="majorBidi" w:hAnsiTheme="majorBidi" w:cstheme="majorBidi"/>
        </w:rPr>
        <w:fldChar w:fldCharType="begin"/>
      </w:r>
      <w:r w:rsidR="003B7EA4">
        <w:rPr>
          <w:rFonts w:asciiTheme="majorBidi" w:hAnsiTheme="majorBidi" w:cstheme="majorBidi"/>
        </w:rPr>
        <w:instrText xml:space="preserve"> ADDIN EN.CITE &lt;EndNote&gt;&lt;Cite&gt;&lt;Author&gt;Raj&lt;/Author&gt;&lt;Year&gt;2000&lt;/Year&gt;&lt;RecNum&gt;50&lt;/RecNum&gt;&lt;record&gt;&lt;rec-number&gt;50&lt;/rec-number&gt;&lt;foreign-keys&gt;&lt;key app="EN" db-id="x92252ssfa505mexezl5wvwet5pwdetsrpx2"&gt;50&lt;/key&gt;&lt;/foreign-keys&gt;&lt;ref-type name="Journal Article"&gt;17&lt;/ref-type&gt;&lt;contributors&gt;&lt;authors&gt;&lt;author&gt;Raj, A.&lt;/author&gt;&lt;author&gt;Silverman, J.G.&lt;/author&gt;&lt;author&gt;Amaro, H.&lt;/author&gt;&lt;/authors&gt;&lt;/contributors&gt;&lt;titles&gt;&lt;title&gt;The relationship between sexual abuse and sexual risk among high school students: Findings from the 1997 Massachusetts Youth Risk Behavior Survey&lt;/title&gt;&lt;secondary-title&gt;Maternal and Child Health Journal&lt;/secondary-title&gt;&lt;/titles&gt;&lt;periodical&gt;&lt;full-title&gt;Maternal and Child Health Journal&lt;/full-title&gt;&lt;/periodical&gt;&lt;pages&gt;125-134&lt;/pages&gt;&lt;volume&gt;4&lt;/volume&gt;&lt;number&gt;2&lt;/number&gt;&lt;dates&gt;&lt;year&gt;2000&lt;/year&gt;&lt;/dates&gt;&lt;publisher&gt;Springer&lt;/publisher&gt;&lt;isbn&gt;1092-7875&lt;/isbn&gt;&lt;urls&gt;&lt;/urls&gt;&lt;/record&gt;&lt;/Cite&gt;&lt;/EndNote&gt;</w:instrText>
      </w:r>
      <w:r w:rsidR="00143A6E" w:rsidRPr="00B44AA0">
        <w:rPr>
          <w:rFonts w:asciiTheme="majorBidi" w:hAnsiTheme="majorBidi" w:cstheme="majorBidi"/>
        </w:rPr>
        <w:fldChar w:fldCharType="separate"/>
      </w:r>
      <w:r w:rsidR="003A4C5C">
        <w:rPr>
          <w:rFonts w:asciiTheme="majorBidi" w:hAnsiTheme="majorBidi" w:cstheme="majorBidi"/>
          <w:noProof/>
        </w:rPr>
        <w:t>(Raj et al., 2000)</w:t>
      </w:r>
      <w:r w:rsidR="00143A6E" w:rsidRPr="00B44AA0">
        <w:rPr>
          <w:rFonts w:asciiTheme="majorBidi" w:hAnsiTheme="majorBidi" w:cstheme="majorBidi"/>
        </w:rPr>
        <w:fldChar w:fldCharType="end"/>
      </w:r>
      <w:r w:rsidR="009262EA" w:rsidRPr="00B44AA0">
        <w:rPr>
          <w:rFonts w:asciiTheme="majorBidi" w:hAnsiTheme="majorBidi" w:cstheme="majorBidi"/>
        </w:rPr>
        <w:t>.</w:t>
      </w:r>
    </w:p>
    <w:p w:rsidR="003B7EA4" w:rsidRPr="006E6693" w:rsidRDefault="003B7EA4" w:rsidP="003B7EA4">
      <w:pPr>
        <w:autoSpaceDE w:val="0"/>
        <w:autoSpaceDN w:val="0"/>
        <w:adjustRightInd w:val="0"/>
        <w:spacing w:after="0" w:line="480" w:lineRule="auto"/>
        <w:jc w:val="both"/>
        <w:rPr>
          <w:rFonts w:asciiTheme="majorBidi" w:hAnsiTheme="majorBidi" w:cstheme="majorBidi"/>
          <w:sz w:val="24"/>
          <w:szCs w:val="24"/>
        </w:rPr>
      </w:pPr>
    </w:p>
    <w:p w:rsidR="00C63113" w:rsidRDefault="000A519C" w:rsidP="003B7EA4">
      <w:pPr>
        <w:autoSpaceDE w:val="0"/>
        <w:autoSpaceDN w:val="0"/>
        <w:adjustRightInd w:val="0"/>
        <w:spacing w:after="0" w:line="480" w:lineRule="auto"/>
        <w:jc w:val="both"/>
        <w:rPr>
          <w:rFonts w:asciiTheme="majorBidi" w:hAnsiTheme="majorBidi" w:cstheme="majorBidi"/>
          <w:color w:val="000000"/>
          <w:sz w:val="24"/>
          <w:szCs w:val="24"/>
        </w:rPr>
      </w:pPr>
      <w:r w:rsidRPr="00B44AA0">
        <w:rPr>
          <w:rFonts w:asciiTheme="majorBidi" w:hAnsiTheme="majorBidi" w:cstheme="majorBidi"/>
          <w:color w:val="000000"/>
          <w:sz w:val="24"/>
          <w:szCs w:val="24"/>
        </w:rPr>
        <w:t>Suggestions like training the public for preventing child abuse, preempting programs on educating preschool and elementary schools, taking the responsibility to the adults instead of children</w:t>
      </w:r>
      <w:r w:rsidR="002D51D0" w:rsidRPr="00B44AA0">
        <w:rPr>
          <w:rFonts w:asciiTheme="majorBidi" w:hAnsiTheme="majorBidi" w:cstheme="majorBidi"/>
          <w:color w:val="000000"/>
          <w:sz w:val="24"/>
          <w:szCs w:val="24"/>
        </w:rPr>
        <w:t>, considering the pre-emptive programs  because child sexu</w:t>
      </w:r>
      <w:r w:rsidR="00AE4F5A">
        <w:rPr>
          <w:rFonts w:asciiTheme="majorBidi" w:hAnsiTheme="majorBidi" w:cstheme="majorBidi"/>
          <w:color w:val="000000"/>
          <w:sz w:val="24"/>
          <w:szCs w:val="24"/>
        </w:rPr>
        <w:t xml:space="preserve">al abuse often addressed via  </w:t>
      </w:r>
      <w:r w:rsidR="002D51D0" w:rsidRPr="00B44AA0">
        <w:rPr>
          <w:rFonts w:asciiTheme="majorBidi" w:hAnsiTheme="majorBidi" w:cstheme="majorBidi"/>
          <w:color w:val="000000"/>
          <w:sz w:val="24"/>
          <w:szCs w:val="24"/>
        </w:rPr>
        <w:t>protective and criminal justice systems</w:t>
      </w:r>
      <w:r w:rsidR="0054338C" w:rsidRPr="00B44AA0">
        <w:rPr>
          <w:rFonts w:asciiTheme="majorBidi" w:hAnsiTheme="majorBidi" w:cstheme="majorBidi"/>
          <w:color w:val="000000"/>
          <w:sz w:val="24"/>
          <w:szCs w:val="24"/>
        </w:rPr>
        <w:t xml:space="preserve"> are useful but not enough. All</w:t>
      </w:r>
      <w:r w:rsidR="002D51D0" w:rsidRPr="00B44AA0">
        <w:rPr>
          <w:rFonts w:asciiTheme="majorBidi" w:hAnsiTheme="majorBidi" w:cstheme="majorBidi"/>
          <w:color w:val="000000"/>
          <w:sz w:val="24"/>
          <w:szCs w:val="24"/>
        </w:rPr>
        <w:t xml:space="preserve"> systems consider child sexual abuse after </w:t>
      </w:r>
      <w:r w:rsidR="0068543F" w:rsidRPr="00B44AA0">
        <w:rPr>
          <w:rFonts w:asciiTheme="majorBidi" w:hAnsiTheme="majorBidi" w:cstheme="majorBidi"/>
          <w:color w:val="000000"/>
          <w:sz w:val="24"/>
          <w:szCs w:val="24"/>
        </w:rPr>
        <w:t xml:space="preserve">the abuse has already happened </w:t>
      </w:r>
      <w:r w:rsidR="00143A6E" w:rsidRPr="00B44AA0">
        <w:rPr>
          <w:rFonts w:asciiTheme="majorBidi" w:hAnsiTheme="majorBidi" w:cstheme="majorBidi"/>
          <w:color w:val="000000"/>
          <w:sz w:val="24"/>
          <w:szCs w:val="24"/>
        </w:rPr>
        <w:fldChar w:fldCharType="begin"/>
      </w:r>
      <w:r w:rsidR="003B7EA4">
        <w:rPr>
          <w:rFonts w:asciiTheme="majorBidi" w:hAnsiTheme="majorBidi" w:cstheme="majorBidi"/>
          <w:color w:val="000000"/>
          <w:sz w:val="24"/>
          <w:szCs w:val="24"/>
        </w:rPr>
        <w:instrText xml:space="preserve"> ADDIN EN.CITE &lt;EndNote&gt;&lt;Cite&gt;&lt;Year&gt;2004&lt;/Year&gt;&lt;RecNum&gt;85&lt;/RecNum&gt;&lt;record&gt;&lt;rec-number&gt;85&lt;/rec-number&gt;&lt;foreign-keys&gt;&lt;key app="EN" db-id="x92252ssfa505mexezl5wvwet5pwdetsrpx2"&gt;85&lt;/key&gt;&lt;/foreign-keys&gt;&lt;ref-type name="Journal Article"&gt;17&lt;/ref-type&gt;&lt;contributors&gt;&lt;authors&gt;&lt;author&gt;PCA&lt;/author&gt;&lt;/authors&gt;&lt;/contributors&gt;&lt;titles&gt;&lt;title&gt;Prevent Child Abuse America&lt;/title&gt;&lt;/titles&gt;&lt;dates&gt;&lt;year&gt;2004&lt;/year&gt;&lt;/dates&gt;&lt;urls&gt;&lt;/urls&gt;&lt;/record&gt;&lt;/Cite&gt;&lt;/EndNote&gt;</w:instrText>
      </w:r>
      <w:r w:rsidR="00143A6E" w:rsidRPr="00B44AA0">
        <w:rPr>
          <w:rFonts w:asciiTheme="majorBidi" w:hAnsiTheme="majorBidi" w:cstheme="majorBidi"/>
          <w:color w:val="000000"/>
          <w:sz w:val="24"/>
          <w:szCs w:val="24"/>
        </w:rPr>
        <w:fldChar w:fldCharType="separate"/>
      </w:r>
      <w:r w:rsidR="006E6693">
        <w:rPr>
          <w:rFonts w:asciiTheme="majorBidi" w:hAnsiTheme="majorBidi" w:cstheme="majorBidi"/>
          <w:noProof/>
          <w:color w:val="000000"/>
          <w:sz w:val="24"/>
          <w:szCs w:val="24"/>
        </w:rPr>
        <w:t>(PCA, 2004)</w:t>
      </w:r>
      <w:r w:rsidR="00143A6E" w:rsidRPr="00B44AA0">
        <w:rPr>
          <w:rFonts w:asciiTheme="majorBidi" w:hAnsiTheme="majorBidi" w:cstheme="majorBidi"/>
          <w:color w:val="000000"/>
          <w:sz w:val="24"/>
          <w:szCs w:val="24"/>
        </w:rPr>
        <w:fldChar w:fldCharType="end"/>
      </w:r>
      <w:r w:rsidR="0054338C" w:rsidRPr="00B44AA0">
        <w:rPr>
          <w:rFonts w:asciiTheme="majorBidi" w:hAnsiTheme="majorBidi" w:cstheme="majorBidi"/>
          <w:color w:val="000000"/>
          <w:sz w:val="24"/>
          <w:szCs w:val="24"/>
        </w:rPr>
        <w:t>.</w:t>
      </w:r>
      <w:r w:rsidR="00C63113" w:rsidRPr="00B44AA0">
        <w:rPr>
          <w:rFonts w:asciiTheme="majorBidi" w:hAnsiTheme="majorBidi" w:cstheme="majorBidi"/>
          <w:sz w:val="24"/>
          <w:szCs w:val="24"/>
        </w:rPr>
        <w:t xml:space="preserve"> It is n</w:t>
      </w:r>
      <w:r w:rsidR="00AE4F5A">
        <w:rPr>
          <w:rFonts w:asciiTheme="majorBidi" w:hAnsiTheme="majorBidi" w:cstheme="majorBidi"/>
          <w:sz w:val="24"/>
          <w:szCs w:val="24"/>
        </w:rPr>
        <w:t>ecessary to consider the role of</w:t>
      </w:r>
      <w:r w:rsidR="00C63113" w:rsidRPr="00B44AA0">
        <w:rPr>
          <w:rFonts w:asciiTheme="majorBidi" w:hAnsiTheme="majorBidi" w:cstheme="majorBidi"/>
          <w:sz w:val="24"/>
          <w:szCs w:val="24"/>
        </w:rPr>
        <w:t xml:space="preserve"> urban in child sexual abuse, due to better in</w:t>
      </w:r>
      <w:r w:rsidR="00AE4F5A">
        <w:rPr>
          <w:rFonts w:asciiTheme="majorBidi" w:hAnsiTheme="majorBidi" w:cstheme="majorBidi"/>
          <w:sz w:val="24"/>
          <w:szCs w:val="24"/>
        </w:rPr>
        <w:t xml:space="preserve">frastructures and </w:t>
      </w:r>
      <w:r w:rsidR="003A4C5C">
        <w:rPr>
          <w:rFonts w:asciiTheme="majorBidi" w:hAnsiTheme="majorBidi" w:cstheme="majorBidi"/>
          <w:sz w:val="24"/>
          <w:szCs w:val="24"/>
        </w:rPr>
        <w:t xml:space="preserve">equipment </w:t>
      </w:r>
      <w:r w:rsidR="003A4C5C" w:rsidRPr="00B44AA0">
        <w:rPr>
          <w:rFonts w:asciiTheme="majorBidi" w:hAnsiTheme="majorBidi" w:cstheme="majorBidi"/>
          <w:sz w:val="24"/>
          <w:szCs w:val="24"/>
        </w:rPr>
        <w:t>the</w:t>
      </w:r>
      <w:r w:rsidR="00C63113" w:rsidRPr="00B44AA0">
        <w:rPr>
          <w:rFonts w:asciiTheme="majorBidi" w:hAnsiTheme="majorBidi" w:cstheme="majorBidi"/>
          <w:sz w:val="24"/>
          <w:szCs w:val="24"/>
        </w:rPr>
        <w:t xml:space="preserve"> </w:t>
      </w:r>
      <w:r w:rsidR="00AE4F5A" w:rsidRPr="00B44AA0">
        <w:rPr>
          <w:rFonts w:asciiTheme="majorBidi" w:hAnsiTheme="majorBidi" w:cstheme="majorBidi"/>
          <w:sz w:val="24"/>
          <w:szCs w:val="24"/>
        </w:rPr>
        <w:t>urban</w:t>
      </w:r>
      <w:r w:rsidR="00C63113" w:rsidRPr="00B44AA0">
        <w:rPr>
          <w:rFonts w:asciiTheme="majorBidi" w:hAnsiTheme="majorBidi" w:cstheme="majorBidi"/>
          <w:sz w:val="24"/>
          <w:szCs w:val="24"/>
        </w:rPr>
        <w:t xml:space="preserve"> </w:t>
      </w:r>
      <w:r w:rsidR="00AE4F5A">
        <w:rPr>
          <w:rFonts w:asciiTheme="majorBidi" w:hAnsiTheme="majorBidi" w:cstheme="majorBidi"/>
          <w:sz w:val="24"/>
          <w:szCs w:val="24"/>
        </w:rPr>
        <w:t>have</w:t>
      </w:r>
      <w:r w:rsidR="00C63113" w:rsidRPr="00B44AA0">
        <w:rPr>
          <w:rFonts w:asciiTheme="majorBidi" w:hAnsiTheme="majorBidi" w:cstheme="majorBidi"/>
          <w:sz w:val="24"/>
          <w:szCs w:val="24"/>
        </w:rPr>
        <w:t>. Pupils in urban schools may also take advantages from learning spillovers relate</w:t>
      </w:r>
      <w:r w:rsidR="00C63113" w:rsidRPr="00F76628">
        <w:rPr>
          <w:rFonts w:asciiTheme="majorBidi" w:hAnsiTheme="majorBidi" w:cstheme="majorBidi"/>
          <w:sz w:val="24"/>
          <w:szCs w:val="24"/>
        </w:rPr>
        <w:t xml:space="preserve">d with closer connections to a </w:t>
      </w:r>
      <w:r w:rsidR="003A4C5C" w:rsidRPr="00F76628">
        <w:rPr>
          <w:rFonts w:asciiTheme="majorBidi" w:hAnsiTheme="majorBidi" w:cstheme="majorBidi"/>
          <w:sz w:val="24"/>
          <w:szCs w:val="24"/>
        </w:rPr>
        <w:t>greater and</w:t>
      </w:r>
      <w:r w:rsidR="00C63113" w:rsidRPr="00F76628">
        <w:rPr>
          <w:rFonts w:asciiTheme="majorBidi" w:hAnsiTheme="majorBidi" w:cstheme="majorBidi"/>
          <w:sz w:val="24"/>
          <w:szCs w:val="24"/>
        </w:rPr>
        <w:t xml:space="preserve"> </w:t>
      </w:r>
      <w:r w:rsidR="00C63113" w:rsidRPr="00F76628">
        <w:rPr>
          <w:rFonts w:asciiTheme="majorBidi" w:hAnsiTheme="majorBidi" w:cstheme="majorBidi"/>
          <w:sz w:val="24"/>
          <w:szCs w:val="24"/>
        </w:rPr>
        <w:lastRenderedPageBreak/>
        <w:t xml:space="preserve">more </w:t>
      </w:r>
      <w:r w:rsidR="003A4C5C" w:rsidRPr="00F76628">
        <w:rPr>
          <w:rFonts w:asciiTheme="majorBidi" w:hAnsiTheme="majorBidi" w:cstheme="majorBidi"/>
          <w:sz w:val="24"/>
          <w:szCs w:val="24"/>
        </w:rPr>
        <w:t>different group</w:t>
      </w:r>
      <w:r w:rsidR="00C63113" w:rsidRPr="00F76628">
        <w:rPr>
          <w:rFonts w:asciiTheme="majorBidi" w:hAnsiTheme="majorBidi" w:cstheme="majorBidi"/>
          <w:sz w:val="24"/>
          <w:szCs w:val="24"/>
        </w:rPr>
        <w:t xml:space="preserve"> of students. </w:t>
      </w:r>
      <w:r w:rsidR="003976F9" w:rsidRPr="00F76628">
        <w:rPr>
          <w:rFonts w:asciiTheme="majorBidi" w:hAnsiTheme="majorBidi" w:cstheme="majorBidi"/>
          <w:sz w:val="24"/>
          <w:szCs w:val="24"/>
        </w:rPr>
        <w:t xml:space="preserve">Furthermore, </w:t>
      </w:r>
      <w:r w:rsidR="00F76628" w:rsidRPr="00F76628">
        <w:rPr>
          <w:rFonts w:asciiTheme="majorBidi" w:hAnsiTheme="majorBidi" w:cstheme="majorBidi"/>
          <w:sz w:val="24"/>
          <w:szCs w:val="24"/>
        </w:rPr>
        <w:t xml:space="preserve">the usual </w:t>
      </w:r>
      <w:r w:rsidR="003A4C5C" w:rsidRPr="00F76628">
        <w:rPr>
          <w:rFonts w:asciiTheme="majorBidi" w:hAnsiTheme="majorBidi" w:cstheme="majorBidi"/>
          <w:sz w:val="24"/>
          <w:szCs w:val="24"/>
        </w:rPr>
        <w:t>instructors</w:t>
      </w:r>
      <w:r w:rsidR="00F76628" w:rsidRPr="00F76628">
        <w:rPr>
          <w:rFonts w:asciiTheme="majorBidi" w:hAnsiTheme="majorBidi" w:cstheme="majorBidi"/>
          <w:sz w:val="24"/>
          <w:szCs w:val="24"/>
        </w:rPr>
        <w:t xml:space="preserve"> are better distributed and shared by </w:t>
      </w:r>
      <w:r w:rsidR="00C63113" w:rsidRPr="00F76628">
        <w:rPr>
          <w:rFonts w:asciiTheme="majorBidi" w:hAnsiTheme="majorBidi" w:cstheme="majorBidi"/>
          <w:sz w:val="24"/>
          <w:szCs w:val="24"/>
        </w:rPr>
        <w:t>city schools</w:t>
      </w:r>
      <w:r w:rsidR="00C63113" w:rsidRPr="00B44AA0">
        <w:rPr>
          <w:rFonts w:asciiTheme="majorBidi" w:hAnsiTheme="majorBidi" w:cstheme="majorBidi"/>
          <w:sz w:val="24"/>
          <w:szCs w:val="24"/>
        </w:rPr>
        <w:t>, e.g. faster links  for information technologies or public transport</w:t>
      </w:r>
      <w:r w:rsidR="003A4C5C">
        <w:rPr>
          <w:rFonts w:asciiTheme="majorBidi" w:hAnsiTheme="majorBidi" w:cstheme="majorBidi"/>
          <w:sz w:val="24"/>
          <w:szCs w:val="24"/>
        </w:rPr>
        <w:t xml:space="preserve">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&lt;EndNote&gt;&lt;Cite&gt;&lt;Author&gt;Gibbons&lt;/Author&gt;&lt;Year&gt;2008&lt;/Year&gt;&lt;RecNum&gt;72&lt;/RecNum&gt;&lt;record&gt;&lt;rec-number&gt;72&lt;/rec-number&gt;&lt;foreign-keys&gt;&lt;key app="EN" db-id="x92252ssfa505mexezl5wvwet5pwdetsrpx2"&gt;72&lt;/key&gt;&lt;/foreign-keys&gt;&lt;ref-type name="Journal Article"&gt;17&lt;/ref-type&gt;&lt;contributors&gt;&lt;authors&gt;&lt;author&gt;Gibbons, S.&lt;/author&gt;&lt;author&gt;Silva, O.&lt;/author&gt;&lt;/authors&gt;&lt;/contributors&gt;&lt;titles&gt;&lt;title&gt;Urban density and pupil attainment&lt;/title&gt;&lt;secondary-title&gt;Journal of Urban Economics&lt;/secondary-title&gt;&lt;/titles&gt;&lt;periodical&gt;&lt;full-title&gt;Journal of Urban Economics&lt;/full-title&gt;&lt;/periodical&gt;&lt;pages&gt;631-650&lt;/pages&gt;&lt;volume&gt;63&lt;/volume&gt;&lt;number&gt;2&lt;/number&gt;&lt;dates&gt;&lt;year&gt;2008&lt;/year&gt;&lt;/dates&gt;&lt;publisher&gt;Elsevier&lt;/publisher&gt;&lt;isbn&gt;0094-1190&lt;/isbn&gt;&lt;urls&gt;&lt;/urls&gt;&lt;/record&gt;&lt;/Cite&gt;&lt;/EndNote&gt;</w:instrText>
      </w:r>
      <w:r w:rsidR="00143A6E" w:rsidRPr="00B44AA0">
        <w:rPr>
          <w:rFonts w:asciiTheme="majorBidi" w:hAnsiTheme="majorBidi" w:cstheme="majorBidi"/>
          <w:sz w:val="24"/>
          <w:szCs w:val="24"/>
        </w:rPr>
        <w:fldChar w:fldCharType="separate"/>
      </w:r>
      <w:r w:rsidR="003A4C5C">
        <w:rPr>
          <w:rFonts w:asciiTheme="majorBidi" w:hAnsiTheme="majorBidi" w:cstheme="majorBidi"/>
          <w:noProof/>
          <w:sz w:val="24"/>
          <w:szCs w:val="24"/>
        </w:rPr>
        <w:t>(Gibbons and Silva, 2008)</w:t>
      </w:r>
      <w:r w:rsidR="00143A6E" w:rsidRPr="00B44AA0">
        <w:rPr>
          <w:rFonts w:asciiTheme="majorBidi" w:hAnsiTheme="majorBidi" w:cstheme="majorBidi"/>
          <w:sz w:val="24"/>
          <w:szCs w:val="24"/>
        </w:rPr>
        <w:fldChar w:fldCharType="end"/>
      </w:r>
      <w:r w:rsidR="00C63113" w:rsidRPr="00B44AA0">
        <w:rPr>
          <w:rFonts w:asciiTheme="majorBidi" w:hAnsiTheme="majorBidi" w:cstheme="majorBidi"/>
          <w:sz w:val="24"/>
          <w:szCs w:val="24"/>
        </w:rPr>
        <w:t>.</w:t>
      </w:r>
      <w:r w:rsidR="003A4C5C">
        <w:rPr>
          <w:rFonts w:asciiTheme="majorBidi" w:hAnsiTheme="majorBidi" w:cstheme="majorBidi"/>
          <w:sz w:val="24"/>
          <w:szCs w:val="24"/>
        </w:rPr>
        <w:t xml:space="preserve"> </w:t>
      </w:r>
      <w:r w:rsidR="00C63113" w:rsidRPr="00B44AA0">
        <w:rPr>
          <w:rFonts w:asciiTheme="majorBidi" w:hAnsiTheme="majorBidi" w:cstheme="majorBidi"/>
          <w:sz w:val="24"/>
          <w:szCs w:val="24"/>
        </w:rPr>
        <w:t>Educational researchers have also participated in linking the construct of the urban to specific populations and intellectual proclivities</w:t>
      </w:r>
      <w:r w:rsidR="003A4C5C">
        <w:rPr>
          <w:rFonts w:asciiTheme="majorBidi" w:hAnsiTheme="majorBidi" w:cstheme="majorBidi"/>
          <w:sz w:val="24"/>
          <w:szCs w:val="24"/>
        </w:rPr>
        <w:t xml:space="preserve">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&lt;EndNote&gt;&lt;Cite&gt;&lt;Author&gt;Buendía&lt;/Author&gt;&lt;Year&gt;2011&lt;/Year&gt;&lt;RecNum&gt;76&lt;/RecNum&gt;&lt;record&gt;&lt;rec-number&gt;76&lt;/rec-number&gt;&lt;foreign-keys&gt;&lt;key app="EN" db-id="x92252ssfa505mexezl5wvwet5pwdetsrpx2"&gt;76&lt;/key&gt;&lt;/foreign-keys&gt;&lt;ref-type name="Journal Article"&gt;17&lt;/ref-type&gt;&lt;contributors&gt;&lt;authors&gt;&lt;author&gt;Buendia, E.&lt;/author&gt;&lt;/authors&gt;&lt;/contributors&gt;&lt;titles&gt;&lt;title&gt;Reconsidering the Urban in Urban Education: Interdisciplinary Conversations&lt;/title&gt;&lt;secondary-title&gt;The Urban Review&lt;/secondary-title&gt;&lt;/titles&gt;&lt;periodical&gt;&lt;full-title&gt;The Urban Review&lt;/full-title&gt;&lt;/periodical&gt;&lt;pages&gt;1-21&lt;/pages&gt;&lt;volume&gt;43&lt;/volume&gt;&lt;number&gt;1&lt;/number&gt;&lt;dates&gt;&lt;year&gt;2011&lt;/year&gt;&lt;/dates&gt;&lt;publisher&gt;Springer&lt;/publisher&gt;&lt;isbn&gt;0042-0972&lt;/isbn&gt;&lt;urls&gt;&lt;/urls&gt;&lt;/record&gt;&lt;/Cite&gt;&lt;/EndNote&gt;</w:instrText>
      </w:r>
      <w:r w:rsidR="00143A6E" w:rsidRPr="00B44AA0">
        <w:rPr>
          <w:rFonts w:asciiTheme="majorBidi" w:hAnsiTheme="majorBidi" w:cstheme="majorBidi"/>
          <w:sz w:val="24"/>
          <w:szCs w:val="24"/>
        </w:rPr>
        <w:fldChar w:fldCharType="separate"/>
      </w:r>
      <w:r w:rsidR="003A4C5C">
        <w:rPr>
          <w:rFonts w:asciiTheme="majorBidi" w:hAnsiTheme="majorBidi" w:cstheme="majorBidi"/>
          <w:noProof/>
          <w:sz w:val="24"/>
          <w:szCs w:val="24"/>
        </w:rPr>
        <w:t>(Buendia, 2011)</w:t>
      </w:r>
      <w:r w:rsidR="00143A6E" w:rsidRPr="00B44AA0">
        <w:rPr>
          <w:rFonts w:asciiTheme="majorBidi" w:hAnsiTheme="majorBidi" w:cstheme="majorBidi"/>
          <w:sz w:val="24"/>
          <w:szCs w:val="24"/>
        </w:rPr>
        <w:fldChar w:fldCharType="end"/>
      </w:r>
      <w:r w:rsidR="003A4C5C">
        <w:rPr>
          <w:rFonts w:asciiTheme="majorBidi" w:hAnsiTheme="majorBidi" w:cstheme="majorBidi"/>
          <w:sz w:val="24"/>
          <w:szCs w:val="24"/>
        </w:rPr>
        <w:t xml:space="preserve">. </w:t>
      </w:r>
      <w:r w:rsidR="00C63113" w:rsidRPr="00B44AA0">
        <w:rPr>
          <w:rFonts w:asciiTheme="majorBidi" w:hAnsiTheme="majorBidi" w:cstheme="majorBidi"/>
          <w:color w:val="000000"/>
          <w:sz w:val="24"/>
          <w:szCs w:val="24"/>
        </w:rPr>
        <w:t xml:space="preserve">It is common in developing countries that the relationship between the state and the peasant  is compulsive, and there is a urban-biased connection between rural and urban sectors </w:t>
      </w:r>
      <w:r w:rsidR="00143A6E" w:rsidRPr="00B44AA0">
        <w:rPr>
          <w:rFonts w:asciiTheme="majorBidi" w:hAnsiTheme="majorBidi" w:cstheme="majorBidi"/>
          <w:color w:val="000000"/>
          <w:sz w:val="24"/>
          <w:szCs w:val="24"/>
        </w:rPr>
        <w:fldChar w:fldCharType="begin"/>
      </w:r>
      <w:r w:rsidR="003B7EA4">
        <w:rPr>
          <w:rFonts w:asciiTheme="majorBidi" w:hAnsiTheme="majorBidi" w:cstheme="majorBidi"/>
          <w:color w:val="000000"/>
          <w:sz w:val="24"/>
          <w:szCs w:val="24"/>
        </w:rPr>
        <w:instrText xml:space="preserve"> ADDIN EN.CITE &lt;EndNote&gt;&lt;Cite&gt;&lt;Author&gt;Fang&lt;/Author&gt;&lt;Year&gt;2005&lt;/Year&gt;&lt;RecNum&gt;77&lt;/RecNum&gt;&lt;record&gt;&lt;rec-number&gt;77&lt;/rec-number&gt;&lt;foreign-keys&gt;&lt;key app="EN" db-id="x92252ssfa505mexezl5wvwet5pwdetsrpx2"&gt;77&lt;/key&gt;&lt;/foreign-keys&gt;&lt;ref-type name="Journal Article"&gt;17&lt;/ref-type&gt;&lt;contributors&gt;&lt;authors&gt;&lt;author&gt;Fang, C.&lt;/author&gt;&lt;/authors&gt;&lt;/contributors&gt;&lt;titles&gt;&lt;title&gt;The Rural-Urban Income Gap and Critical Points of Institutional Change&lt;/title&gt;&lt;secondary-title&gt;Social  Sciences in  China-English Edition&lt;/secondary-title&gt;&lt;/titles&gt;&lt;periodical&gt;&lt;full-title&gt;Social  Sciences in  China-English Edition&lt;/full-title&gt;&lt;/periodical&gt;&lt;pages&gt;93&lt;/pages&gt;&lt;volume&gt;26&lt;/volume&gt;&lt;number&gt;3&lt;/number&gt;&lt;dates&gt;&lt;year&gt;2005&lt;/year&gt;&lt;/dates&gt;&lt;publisher&gt;Social Sciences in China Press&lt;/publisher&gt;&lt;isbn&gt;0252-9203&lt;/isbn&gt;&lt;urls&gt;&lt;/urls&gt;&lt;/record&gt;&lt;/Cite&gt;&lt;/EndNote&gt;</w:instrText>
      </w:r>
      <w:r w:rsidR="00143A6E" w:rsidRPr="00B44AA0">
        <w:rPr>
          <w:rFonts w:asciiTheme="majorBidi" w:hAnsiTheme="majorBidi" w:cstheme="majorBidi"/>
          <w:color w:val="000000"/>
          <w:sz w:val="24"/>
          <w:szCs w:val="24"/>
        </w:rPr>
        <w:fldChar w:fldCharType="separate"/>
      </w:r>
      <w:r w:rsidR="00C63113" w:rsidRPr="00B44AA0">
        <w:rPr>
          <w:rFonts w:asciiTheme="majorBidi" w:hAnsiTheme="majorBidi" w:cstheme="majorBidi"/>
          <w:noProof/>
          <w:color w:val="000000"/>
          <w:sz w:val="24"/>
          <w:szCs w:val="24"/>
        </w:rPr>
        <w:t>(Fang, 2005)</w:t>
      </w:r>
      <w:r w:rsidR="00143A6E" w:rsidRPr="00B44AA0">
        <w:rPr>
          <w:rFonts w:asciiTheme="majorBidi" w:hAnsiTheme="majorBidi" w:cstheme="majorBidi"/>
          <w:color w:val="000000"/>
          <w:sz w:val="24"/>
          <w:szCs w:val="24"/>
        </w:rPr>
        <w:fldChar w:fldCharType="end"/>
      </w:r>
      <w:r w:rsidR="00C63113" w:rsidRPr="00B44AA0">
        <w:rPr>
          <w:rFonts w:asciiTheme="majorBidi" w:hAnsiTheme="majorBidi" w:cstheme="majorBidi"/>
          <w:color w:val="000000"/>
          <w:sz w:val="24"/>
          <w:szCs w:val="24"/>
        </w:rPr>
        <w:t>.</w:t>
      </w:r>
    </w:p>
    <w:p w:rsidR="003A4C5C" w:rsidRPr="003A4C5C" w:rsidRDefault="003A4C5C" w:rsidP="001541C8">
      <w:pPr>
        <w:autoSpaceDE w:val="0"/>
        <w:autoSpaceDN w:val="0"/>
        <w:adjustRightInd w:val="0"/>
        <w:spacing w:after="0" w:line="480" w:lineRule="auto"/>
        <w:ind w:firstLine="567"/>
        <w:jc w:val="both"/>
        <w:rPr>
          <w:rFonts w:asciiTheme="majorBidi" w:hAnsiTheme="majorBidi" w:cstheme="majorBidi"/>
          <w:sz w:val="24"/>
          <w:szCs w:val="24"/>
        </w:rPr>
      </w:pPr>
    </w:p>
    <w:p w:rsidR="00B34869" w:rsidRPr="00B44AA0" w:rsidRDefault="00B34869" w:rsidP="001541C8">
      <w:pPr>
        <w:autoSpaceDE w:val="0"/>
        <w:autoSpaceDN w:val="0"/>
        <w:adjustRightInd w:val="0"/>
        <w:spacing w:after="0" w:line="480" w:lineRule="auto"/>
        <w:jc w:val="both"/>
        <w:outlineLvl w:val="0"/>
        <w:rPr>
          <w:rFonts w:asciiTheme="majorBidi" w:hAnsiTheme="majorBidi" w:cstheme="majorBidi"/>
          <w:b/>
          <w:bCs/>
          <w:sz w:val="24"/>
          <w:szCs w:val="24"/>
        </w:rPr>
      </w:pPr>
      <w:r w:rsidRPr="00B44AA0">
        <w:rPr>
          <w:rFonts w:asciiTheme="majorBidi" w:hAnsiTheme="majorBidi" w:cstheme="majorBidi"/>
          <w:b/>
          <w:bCs/>
          <w:sz w:val="24"/>
          <w:szCs w:val="24"/>
        </w:rPr>
        <w:t>Internet</w:t>
      </w:r>
      <w:r w:rsidR="008A5AED" w:rsidRPr="00B44AA0">
        <w:rPr>
          <w:rFonts w:asciiTheme="majorBidi" w:hAnsiTheme="majorBidi" w:cstheme="majorBidi"/>
          <w:b/>
          <w:bCs/>
          <w:sz w:val="24"/>
          <w:szCs w:val="24"/>
        </w:rPr>
        <w:t xml:space="preserve"> and Its Effects on Child Sexual A</w:t>
      </w:r>
      <w:r w:rsidR="007C4663" w:rsidRPr="00B44AA0">
        <w:rPr>
          <w:rFonts w:asciiTheme="majorBidi" w:hAnsiTheme="majorBidi" w:cstheme="majorBidi"/>
          <w:b/>
          <w:bCs/>
          <w:sz w:val="24"/>
          <w:szCs w:val="24"/>
        </w:rPr>
        <w:t>buse</w:t>
      </w:r>
    </w:p>
    <w:p w:rsidR="00A1467B" w:rsidRDefault="00A1467B" w:rsidP="003B7EA4">
      <w:pPr>
        <w:tabs>
          <w:tab w:val="left" w:pos="7560"/>
        </w:tabs>
        <w:autoSpaceDE w:val="0"/>
        <w:autoSpaceDN w:val="0"/>
        <w:adjustRightInd w:val="0"/>
        <w:spacing w:after="0" w:line="480" w:lineRule="auto"/>
        <w:jc w:val="both"/>
        <w:rPr>
          <w:rFonts w:asciiTheme="majorBidi" w:hAnsiTheme="majorBidi" w:cstheme="majorBidi"/>
          <w:color w:val="000000"/>
          <w:sz w:val="24"/>
          <w:szCs w:val="24"/>
          <w:shd w:val="clear" w:color="auto" w:fill="FFFFFF"/>
        </w:rPr>
      </w:pPr>
      <w:r w:rsidRPr="00B44AA0">
        <w:rPr>
          <w:rFonts w:asciiTheme="majorBidi" w:hAnsiTheme="majorBidi" w:cstheme="majorBidi"/>
          <w:color w:val="000000"/>
          <w:sz w:val="24"/>
          <w:szCs w:val="24"/>
          <w:shd w:val="clear" w:color="auto" w:fill="FFFFFF"/>
        </w:rPr>
        <w:t xml:space="preserve">The Internet has become an essential part of daily life. </w:t>
      </w:r>
      <w:r w:rsidR="000E18FA" w:rsidRPr="00B44AA0">
        <w:rPr>
          <w:rFonts w:asciiTheme="majorBidi" w:hAnsiTheme="majorBidi" w:cstheme="majorBidi"/>
          <w:sz w:val="24"/>
          <w:szCs w:val="24"/>
        </w:rPr>
        <w:t>Although computer and Internet are increasingly indispensable tools for chi</w:t>
      </w:r>
      <w:r w:rsidR="00AE4F5A">
        <w:rPr>
          <w:rFonts w:asciiTheme="majorBidi" w:hAnsiTheme="majorBidi" w:cstheme="majorBidi"/>
          <w:sz w:val="24"/>
          <w:szCs w:val="24"/>
        </w:rPr>
        <w:t xml:space="preserve">ldren, computer and Internet </w:t>
      </w:r>
      <w:r w:rsidR="000E18FA" w:rsidRPr="00B44AA0">
        <w:rPr>
          <w:rFonts w:asciiTheme="majorBidi" w:hAnsiTheme="majorBidi" w:cstheme="majorBidi"/>
          <w:sz w:val="24"/>
          <w:szCs w:val="24"/>
        </w:rPr>
        <w:t xml:space="preserve"> also</w:t>
      </w:r>
      <w:r w:rsidR="00003904" w:rsidRPr="00B44AA0">
        <w:rPr>
          <w:rFonts w:asciiTheme="majorBidi" w:hAnsiTheme="majorBidi" w:cstheme="majorBidi"/>
          <w:sz w:val="24"/>
          <w:szCs w:val="24"/>
        </w:rPr>
        <w:t xml:space="preserve"> </w:t>
      </w:r>
      <w:r w:rsidR="000E18FA" w:rsidRPr="00B44AA0">
        <w:rPr>
          <w:rFonts w:asciiTheme="majorBidi" w:hAnsiTheme="majorBidi" w:cstheme="majorBidi"/>
          <w:sz w:val="24"/>
          <w:szCs w:val="24"/>
        </w:rPr>
        <w:t>cause anxiety because of violence in games, extreme use of computer, ease of accessing pornography and other</w:t>
      </w:r>
      <w:r w:rsidR="00003904" w:rsidRPr="00B44AA0">
        <w:rPr>
          <w:rFonts w:asciiTheme="majorBidi" w:hAnsiTheme="majorBidi" w:cstheme="majorBidi"/>
          <w:sz w:val="24"/>
          <w:szCs w:val="24"/>
        </w:rPr>
        <w:t xml:space="preserve"> </w:t>
      </w:r>
      <w:r w:rsidR="000E18FA" w:rsidRPr="00B44AA0">
        <w:rPr>
          <w:rFonts w:asciiTheme="majorBidi" w:hAnsiTheme="majorBidi" w:cstheme="majorBidi"/>
          <w:sz w:val="24"/>
          <w:szCs w:val="24"/>
        </w:rPr>
        <w:t xml:space="preserve">content, invading privacy and Internet addiction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&lt;EndNote&gt;&lt;Cite&gt;&lt;Author&gt;Çankaya&lt;/Author&gt;&lt;Year&gt;2009&lt;/Year&gt;&lt;RecNum&gt;69&lt;/RecNum&gt;&lt;record&gt;&lt;rec-number&gt;69&lt;/rec-number&gt;&lt;foreign-keys&gt;&lt;key app="EN" db-id="x92252ssfa505mexezl5wvwet5pwdetsrpx2"&gt;69&lt;/key&gt;&lt;/foreign-keys&gt;&lt;ref-type name="Journal Article"&gt;17&lt;/ref-type&gt;&lt;contributors&gt;&lt;authors&gt;&lt;author&gt;Cankaya, S.&lt;/author&gt;&lt;author&gt;Odabası, H.F.&lt;/author&gt;&lt;/authors&gt;&lt;/contributors&gt;&lt;titles&gt;&lt;title&gt;Parental controls on children&amp;apos;s computer and Internet use&lt;/title&gt;&lt;secondary-title&gt;Procedia-Social and Behavioral Sciences&lt;/secondary-title&gt;&lt;/titles&gt;&lt;periodical&gt;&lt;full-title&gt;Procedia-Social and Behavioral Sciences&lt;/full-title&gt;&lt;/periodical&gt;&lt;pages&gt;1105-1109&lt;/pages&gt;&lt;volume&gt;1&lt;/volume&gt;&lt;number&gt;1&lt;/number&gt;&lt;dates&gt;&lt;year&gt;2009&lt;/year&gt;&lt;/dates&gt;&lt;publisher&gt;Elsevier&lt;/publisher&gt;&lt;isbn&gt;1877-0428&lt;/isbn&gt;&lt;urls&gt;&lt;/urls&gt;&lt;/record&gt;&lt;/Cite&gt;&lt;/EndNote&gt;</w:instrText>
      </w:r>
      <w:r w:rsidR="00143A6E" w:rsidRPr="00B44AA0">
        <w:rPr>
          <w:rFonts w:asciiTheme="majorBidi" w:hAnsiTheme="majorBidi" w:cstheme="majorBidi"/>
          <w:sz w:val="24"/>
          <w:szCs w:val="24"/>
        </w:rPr>
        <w:fldChar w:fldCharType="separate"/>
      </w:r>
      <w:r w:rsidR="003A4C5C">
        <w:rPr>
          <w:rFonts w:asciiTheme="majorBidi" w:hAnsiTheme="majorBidi" w:cstheme="majorBidi"/>
          <w:noProof/>
          <w:sz w:val="24"/>
          <w:szCs w:val="24"/>
        </w:rPr>
        <w:t>(Cankaya and Odabası, 2009)</w:t>
      </w:r>
      <w:r w:rsidR="00143A6E" w:rsidRPr="00B44AA0">
        <w:rPr>
          <w:rFonts w:asciiTheme="majorBidi" w:hAnsiTheme="majorBidi" w:cstheme="majorBidi"/>
          <w:sz w:val="24"/>
          <w:szCs w:val="24"/>
        </w:rPr>
        <w:fldChar w:fldCharType="end"/>
      </w:r>
      <w:r w:rsidR="000E18FA" w:rsidRPr="00B44AA0">
        <w:rPr>
          <w:rFonts w:asciiTheme="majorBidi" w:hAnsiTheme="majorBidi" w:cstheme="majorBidi"/>
          <w:sz w:val="24"/>
          <w:szCs w:val="24"/>
        </w:rPr>
        <w:t xml:space="preserve">. </w:t>
      </w:r>
      <w:r w:rsidRPr="00B44AA0">
        <w:rPr>
          <w:rFonts w:asciiTheme="majorBidi" w:hAnsiTheme="majorBidi" w:cstheme="majorBidi"/>
          <w:color w:val="000000"/>
          <w:sz w:val="24"/>
          <w:szCs w:val="24"/>
          <w:shd w:val="clear" w:color="auto" w:fill="FFFFFF"/>
        </w:rPr>
        <w:t>Wh</w:t>
      </w:r>
      <w:r w:rsidR="007F0925" w:rsidRPr="00B44AA0">
        <w:rPr>
          <w:rFonts w:asciiTheme="majorBidi" w:hAnsiTheme="majorBidi" w:cstheme="majorBidi"/>
          <w:color w:val="000000"/>
          <w:sz w:val="24"/>
          <w:szCs w:val="24"/>
          <w:shd w:val="clear" w:color="auto" w:fill="FFFFFF"/>
        </w:rPr>
        <w:t xml:space="preserve">ile the Internet is useful way </w:t>
      </w:r>
      <w:r w:rsidRPr="00B44AA0">
        <w:rPr>
          <w:rFonts w:asciiTheme="majorBidi" w:hAnsiTheme="majorBidi" w:cstheme="majorBidi"/>
          <w:color w:val="000000"/>
          <w:sz w:val="24"/>
          <w:szCs w:val="24"/>
          <w:shd w:val="clear" w:color="auto" w:fill="FFFFFF"/>
        </w:rPr>
        <w:t xml:space="preserve">of communication and </w:t>
      </w:r>
      <w:r w:rsidR="00A02202" w:rsidRPr="00B44AA0">
        <w:rPr>
          <w:rFonts w:asciiTheme="majorBidi" w:hAnsiTheme="majorBidi" w:cstheme="majorBidi"/>
          <w:color w:val="000000"/>
          <w:sz w:val="24"/>
          <w:szCs w:val="24"/>
          <w:shd w:val="clear" w:color="auto" w:fill="FFFFFF"/>
        </w:rPr>
        <w:t xml:space="preserve">it </w:t>
      </w:r>
      <w:r w:rsidR="007F0925" w:rsidRPr="00B44AA0">
        <w:rPr>
          <w:rFonts w:asciiTheme="majorBidi" w:hAnsiTheme="majorBidi" w:cstheme="majorBidi"/>
          <w:color w:val="000000"/>
          <w:sz w:val="24"/>
          <w:szCs w:val="24"/>
          <w:shd w:val="clear" w:color="auto" w:fill="FFFFFF"/>
        </w:rPr>
        <w:t xml:space="preserve">can offer </w:t>
      </w:r>
      <w:r w:rsidR="00A02202" w:rsidRPr="00B44AA0">
        <w:rPr>
          <w:rFonts w:asciiTheme="majorBidi" w:hAnsiTheme="majorBidi" w:cstheme="majorBidi"/>
          <w:color w:val="000000"/>
          <w:sz w:val="24"/>
          <w:szCs w:val="24"/>
          <w:shd w:val="clear" w:color="auto" w:fill="FFFFFF"/>
        </w:rPr>
        <w:t>many hazards because of exposure of sexual contents in</w:t>
      </w:r>
      <w:r w:rsidR="00AE4F5A">
        <w:rPr>
          <w:rFonts w:asciiTheme="majorBidi" w:hAnsiTheme="majorBidi" w:cstheme="majorBidi"/>
          <w:color w:val="000000"/>
          <w:sz w:val="24"/>
          <w:szCs w:val="24"/>
          <w:shd w:val="clear" w:color="auto" w:fill="FFFFFF"/>
        </w:rPr>
        <w:t xml:space="preserve"> the form of online activity</w:t>
      </w:r>
      <w:r w:rsidR="00F17173" w:rsidRPr="00B44AA0">
        <w:rPr>
          <w:rFonts w:asciiTheme="majorBidi" w:hAnsiTheme="majorBidi" w:cstheme="majorBidi"/>
          <w:color w:val="000000"/>
          <w:sz w:val="24"/>
          <w:szCs w:val="24"/>
          <w:shd w:val="clear" w:color="auto" w:fill="FFFFFF"/>
        </w:rPr>
        <w:t xml:space="preserve"> now</w:t>
      </w:r>
      <w:r w:rsidRPr="00B44AA0">
        <w:rPr>
          <w:rFonts w:asciiTheme="majorBidi" w:hAnsiTheme="majorBidi" w:cstheme="majorBidi"/>
          <w:color w:val="000000"/>
          <w:sz w:val="24"/>
          <w:szCs w:val="24"/>
          <w:shd w:val="clear" w:color="auto" w:fill="FFFFFF"/>
        </w:rPr>
        <w:t xml:space="preserve"> </w:t>
      </w:r>
      <w:r w:rsidR="00A02202" w:rsidRPr="00B44AA0">
        <w:rPr>
          <w:rFonts w:asciiTheme="majorBidi" w:hAnsiTheme="majorBidi" w:cstheme="majorBidi"/>
          <w:color w:val="000000"/>
          <w:sz w:val="24"/>
          <w:szCs w:val="24"/>
          <w:shd w:val="clear" w:color="auto" w:fill="FFFFFF"/>
        </w:rPr>
        <w:t>the</w:t>
      </w:r>
      <w:r w:rsidR="003F0985" w:rsidRPr="00B44AA0">
        <w:rPr>
          <w:rFonts w:asciiTheme="majorBidi" w:hAnsiTheme="majorBidi" w:cstheme="majorBidi"/>
          <w:color w:val="000000"/>
          <w:sz w:val="24"/>
          <w:szCs w:val="24"/>
          <w:shd w:val="clear" w:color="auto" w:fill="FFFFFF"/>
        </w:rPr>
        <w:t xml:space="preserve"> risk</w:t>
      </w:r>
      <w:r w:rsidR="00A02202" w:rsidRPr="00B44AA0">
        <w:rPr>
          <w:rFonts w:asciiTheme="majorBidi" w:hAnsiTheme="majorBidi" w:cstheme="majorBidi"/>
          <w:color w:val="000000"/>
          <w:sz w:val="24"/>
          <w:szCs w:val="24"/>
          <w:shd w:val="clear" w:color="auto" w:fill="FFFFFF"/>
        </w:rPr>
        <w:t xml:space="preserve">-taking </w:t>
      </w:r>
      <w:r w:rsidR="003F0985" w:rsidRPr="00B44AA0">
        <w:rPr>
          <w:rFonts w:asciiTheme="majorBidi" w:hAnsiTheme="majorBidi" w:cstheme="majorBidi"/>
          <w:color w:val="000000"/>
          <w:sz w:val="24"/>
          <w:szCs w:val="24"/>
          <w:shd w:val="clear" w:color="auto" w:fill="FFFFFF"/>
        </w:rPr>
        <w:t xml:space="preserve"> behaviors </w:t>
      </w:r>
      <w:r w:rsidR="00A02202" w:rsidRPr="00B44AA0">
        <w:rPr>
          <w:rFonts w:asciiTheme="majorBidi" w:hAnsiTheme="majorBidi" w:cstheme="majorBidi"/>
          <w:color w:val="000000"/>
          <w:sz w:val="24"/>
          <w:szCs w:val="24"/>
          <w:shd w:val="clear" w:color="auto" w:fill="FFFFFF"/>
        </w:rPr>
        <w:t>of  internet are related</w:t>
      </w:r>
      <w:r w:rsidR="003F0985" w:rsidRPr="00B44AA0">
        <w:rPr>
          <w:rFonts w:asciiTheme="majorBidi" w:hAnsiTheme="majorBidi" w:cstheme="majorBidi"/>
          <w:color w:val="000000"/>
          <w:sz w:val="24"/>
          <w:szCs w:val="24"/>
          <w:shd w:val="clear" w:color="auto" w:fill="FFFFFF"/>
        </w:rPr>
        <w:t xml:space="preserve"> </w:t>
      </w:r>
      <w:r w:rsidR="00A02202" w:rsidRPr="00B44AA0">
        <w:rPr>
          <w:rFonts w:asciiTheme="majorBidi" w:hAnsiTheme="majorBidi" w:cstheme="majorBidi"/>
          <w:color w:val="000000"/>
          <w:sz w:val="24"/>
          <w:szCs w:val="24"/>
          <w:shd w:val="clear" w:color="auto" w:fill="FFFFFF"/>
        </w:rPr>
        <w:t xml:space="preserve">to the health area </w:t>
      </w:r>
      <w:r w:rsidR="00143A6E" w:rsidRPr="00B44AA0">
        <w:rPr>
          <w:rFonts w:asciiTheme="majorBidi" w:hAnsiTheme="majorBidi" w:cstheme="majorBidi"/>
          <w:color w:val="000000"/>
          <w:sz w:val="24"/>
          <w:szCs w:val="24"/>
          <w:shd w:val="clear" w:color="auto" w:fill="FFFFFF"/>
        </w:rPr>
        <w:fldChar w:fldCharType="begin"/>
      </w:r>
      <w:r w:rsidR="00920ECB" w:rsidRPr="00B44AA0">
        <w:rPr>
          <w:rFonts w:asciiTheme="majorBidi" w:hAnsiTheme="majorBidi" w:cstheme="majorBidi"/>
          <w:color w:val="000000"/>
          <w:sz w:val="24"/>
          <w:szCs w:val="24"/>
          <w:shd w:val="clear" w:color="auto" w:fill="FFFFFF"/>
        </w:rPr>
        <w:instrText xml:space="preserve"> ADDIN EN.CITE &lt;EndNote&gt;&lt;Cite&gt;&lt;Author&gt;Dowell&lt;/Author&gt;&lt;Year&gt;2009&lt;/Year&gt;&lt;RecNum&gt;5&lt;/RecNum&gt;&lt;record&gt;&lt;rec-number&gt;5&lt;/rec-number&gt;&lt;foreign-keys&gt;&lt;key app="EN" db-id="wt2e25afdxzax2efawu599vad25959afasw9"&gt;5&lt;/key&gt;&lt;/foreign-keys&gt;&lt;ref-type name="Journal Article"&gt;17&lt;/ref-type&gt;&lt;contributors&gt;&lt;authors&gt;&lt;author&gt;Dowell, E.B.&lt;/author&gt;&lt;author&gt;Burgess, A.W.&lt;/author&gt;&lt;author&gt;Cavanaugh, D.J.&lt;/author&gt;&lt;/authors&gt;&lt;/contributors&gt;&lt;titles&gt;&lt;title&gt;Clustering of Internet risk behaviors in a middle school student population&lt;/title&gt;&lt;secondary-title&gt;Journal of School Health&lt;/secondary-title&gt;&lt;/titles&gt;&lt;periodical&gt;&lt;full-title&gt;Journal of School Health&lt;/full-title&gt;&lt;/periodical&gt;&lt;pages&gt;547-553&lt;/pages&gt;&lt;volume&gt;79&lt;/volume&gt;&lt;number&gt;11&lt;/number&gt;&lt;dates&gt;&lt;year&gt;2009&lt;/year&gt;&lt;/dates&gt;&lt;publisher&gt;Wiley Online Library&lt;/publisher&gt;&lt;isbn&gt;1746-1561&lt;/isbn&gt;&lt;urls&gt;&lt;/urls&gt;&lt;/record&gt;&lt;/Cite&gt;&lt;/EndNote&gt;</w:instrText>
      </w:r>
      <w:r w:rsidR="00143A6E" w:rsidRPr="00B44AA0">
        <w:rPr>
          <w:rFonts w:asciiTheme="majorBidi" w:hAnsiTheme="majorBidi" w:cstheme="majorBidi"/>
          <w:color w:val="000000"/>
          <w:sz w:val="24"/>
          <w:szCs w:val="24"/>
          <w:shd w:val="clear" w:color="auto" w:fill="FFFFFF"/>
        </w:rPr>
        <w:fldChar w:fldCharType="separate"/>
      </w:r>
      <w:r w:rsidR="003A4C5C">
        <w:rPr>
          <w:rFonts w:asciiTheme="majorBidi" w:hAnsiTheme="majorBidi" w:cstheme="majorBidi"/>
          <w:noProof/>
          <w:color w:val="000000"/>
          <w:sz w:val="24"/>
          <w:szCs w:val="24"/>
          <w:shd w:val="clear" w:color="auto" w:fill="FFFFFF"/>
        </w:rPr>
        <w:t>(Dowell et al., 2009)</w:t>
      </w:r>
      <w:r w:rsidR="00143A6E" w:rsidRPr="00B44AA0">
        <w:rPr>
          <w:rFonts w:asciiTheme="majorBidi" w:hAnsiTheme="majorBidi" w:cstheme="majorBidi"/>
          <w:color w:val="000000"/>
          <w:sz w:val="24"/>
          <w:szCs w:val="24"/>
          <w:shd w:val="clear" w:color="auto" w:fill="FFFFFF"/>
        </w:rPr>
        <w:fldChar w:fldCharType="end"/>
      </w:r>
      <w:r w:rsidR="00C90C5A" w:rsidRPr="00B44AA0">
        <w:rPr>
          <w:rFonts w:asciiTheme="majorBidi" w:hAnsiTheme="majorBidi" w:cstheme="majorBidi"/>
          <w:color w:val="000000"/>
          <w:sz w:val="24"/>
          <w:szCs w:val="24"/>
          <w:shd w:val="clear" w:color="auto" w:fill="FFFFFF"/>
        </w:rPr>
        <w:t>.</w:t>
      </w:r>
    </w:p>
    <w:p w:rsidR="003B7EA4" w:rsidRPr="00B44AA0" w:rsidRDefault="003B7EA4" w:rsidP="003B7EA4">
      <w:pPr>
        <w:tabs>
          <w:tab w:val="left" w:pos="7560"/>
        </w:tabs>
        <w:autoSpaceDE w:val="0"/>
        <w:autoSpaceDN w:val="0"/>
        <w:adjustRightInd w:val="0"/>
        <w:spacing w:after="0" w:line="480" w:lineRule="auto"/>
        <w:jc w:val="both"/>
        <w:rPr>
          <w:rFonts w:asciiTheme="majorBidi" w:hAnsiTheme="majorBidi" w:cstheme="majorBidi"/>
          <w:color w:val="000000"/>
          <w:sz w:val="24"/>
          <w:szCs w:val="24"/>
          <w:shd w:val="clear" w:color="auto" w:fill="FFFFFF"/>
        </w:rPr>
      </w:pPr>
    </w:p>
    <w:p w:rsidR="003F3994" w:rsidRDefault="00C90C5A" w:rsidP="003B7EA4">
      <w:pPr>
        <w:autoSpaceDE w:val="0"/>
        <w:autoSpaceDN w:val="0"/>
        <w:adjustRightInd w:val="0"/>
        <w:spacing w:after="0" w:line="480" w:lineRule="auto"/>
        <w:jc w:val="both"/>
        <w:rPr>
          <w:rFonts w:asciiTheme="majorBidi" w:eastAsia="Times New Roman" w:hAnsiTheme="majorBidi" w:cstheme="majorBidi"/>
          <w:kern w:val="36"/>
          <w:sz w:val="24"/>
          <w:szCs w:val="24"/>
        </w:rPr>
      </w:pPr>
      <w:r w:rsidRPr="00B44AA0">
        <w:rPr>
          <w:rFonts w:asciiTheme="majorBidi" w:hAnsiTheme="majorBidi" w:cstheme="majorBidi"/>
          <w:sz w:val="24"/>
          <w:szCs w:val="24"/>
        </w:rPr>
        <w:t xml:space="preserve">The </w:t>
      </w:r>
      <w:r w:rsidR="000F17CA" w:rsidRPr="00B44AA0">
        <w:rPr>
          <w:rFonts w:asciiTheme="majorBidi" w:hAnsiTheme="majorBidi" w:cstheme="majorBidi"/>
          <w:sz w:val="24"/>
          <w:szCs w:val="24"/>
        </w:rPr>
        <w:t>child sex exploiters easily can network through internet and from its site can target the children and simply provide pornographers and sex exploiters access</w:t>
      </w:r>
      <w:r w:rsidRPr="00B44AA0">
        <w:rPr>
          <w:rFonts w:asciiTheme="majorBidi" w:hAnsiTheme="majorBidi" w:cstheme="majorBidi"/>
          <w:sz w:val="24"/>
          <w:szCs w:val="24"/>
        </w:rPr>
        <w:t xml:space="preserve">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&lt;EndNote&gt;&lt;Cite&gt;&lt;Author&gt;Koen&lt;/Author&gt;&lt;Year&gt;2007&lt;/Year&gt;&lt;RecNum&gt;49&lt;/RecNum&gt;&lt;record&gt;&lt;rec-number&gt;49&lt;/rec-number&gt;&lt;foreign-keys&gt;&lt;key app="EN" db-id="x92252ssfa505mexezl5wvwet5pwdetsrpx2"&gt;49&lt;/key&gt;&lt;/foreign-keys&gt;&lt;ref-type name="Journal Article"&gt;17&lt;/ref-type&gt;&lt;contributors&gt;&lt;authors&gt;&lt;author&gt;Koen, K.&lt;/author&gt;&lt;/authors&gt;&lt;/contributors&gt;&lt;titles&gt;&lt;title&gt;Children on the edge: Strategies towards an integrated approach to combat child sexual exploitation in South Africa&lt;/title&gt;&lt;secondary-title&gt;Paper by Molo Songololo for WomensNet&lt;/secondary-title&gt;&lt;/titles&gt;&lt;periodical&gt;&lt;full-title&gt;Paper by Molo Songololo for WomensNet&lt;/full-title&gt;&lt;/periodical&gt;&lt;dates&gt;&lt;year&gt;2007&lt;/year&gt;&lt;/dates&gt;&lt;urls&gt;&lt;/urls&gt;&lt;/record&gt;&lt;/Cite&gt;&lt;/EndNote&gt;</w:instrText>
      </w:r>
      <w:r w:rsidR="00143A6E" w:rsidRPr="00B44AA0">
        <w:rPr>
          <w:rFonts w:asciiTheme="majorBidi" w:hAnsiTheme="majorBidi" w:cstheme="majorBidi"/>
          <w:sz w:val="24"/>
          <w:szCs w:val="24"/>
        </w:rPr>
        <w:fldChar w:fldCharType="separate"/>
      </w:r>
      <w:r w:rsidR="00852AFF" w:rsidRPr="00B44AA0">
        <w:rPr>
          <w:rFonts w:asciiTheme="majorBidi" w:hAnsiTheme="majorBidi" w:cstheme="majorBidi"/>
          <w:noProof/>
          <w:sz w:val="24"/>
          <w:szCs w:val="24"/>
        </w:rPr>
        <w:t>(Koen, 2007)</w:t>
      </w:r>
      <w:r w:rsidR="00143A6E" w:rsidRPr="00B44AA0">
        <w:rPr>
          <w:rFonts w:asciiTheme="majorBidi" w:hAnsiTheme="majorBidi" w:cstheme="majorBidi"/>
          <w:sz w:val="24"/>
          <w:szCs w:val="24"/>
        </w:rPr>
        <w:fldChar w:fldCharType="end"/>
      </w:r>
      <w:r w:rsidR="000F17CA" w:rsidRPr="00B44AA0">
        <w:rPr>
          <w:rFonts w:asciiTheme="majorBidi" w:hAnsiTheme="majorBidi" w:cstheme="majorBidi"/>
          <w:sz w:val="24"/>
          <w:szCs w:val="24"/>
        </w:rPr>
        <w:t>.</w:t>
      </w:r>
      <w:r w:rsidR="00F17173" w:rsidRPr="00B44AA0">
        <w:rPr>
          <w:rFonts w:asciiTheme="majorBidi" w:hAnsiTheme="majorBidi" w:cstheme="majorBidi"/>
          <w:sz w:val="24"/>
          <w:szCs w:val="24"/>
        </w:rPr>
        <w:t xml:space="preserve"> </w:t>
      </w:r>
      <w:r w:rsidR="00406F5C" w:rsidRPr="00B44AA0">
        <w:rPr>
          <w:rFonts w:asciiTheme="majorBidi" w:hAnsiTheme="majorBidi" w:cstheme="majorBidi"/>
          <w:sz w:val="24"/>
          <w:szCs w:val="24"/>
        </w:rPr>
        <w:t xml:space="preserve">Sex exploitation of children involve as pedophilia, </w:t>
      </w:r>
      <w:r w:rsidR="00DE46F0" w:rsidRPr="00B44AA0">
        <w:rPr>
          <w:rFonts w:asciiTheme="majorBidi" w:hAnsiTheme="majorBidi" w:cstheme="majorBidi"/>
          <w:sz w:val="24"/>
          <w:szCs w:val="24"/>
        </w:rPr>
        <w:t xml:space="preserve"> moral deviations, along with pornogr</w:t>
      </w:r>
      <w:r w:rsidR="00F17173" w:rsidRPr="00B44AA0">
        <w:rPr>
          <w:rFonts w:asciiTheme="majorBidi" w:hAnsiTheme="majorBidi" w:cstheme="majorBidi"/>
          <w:sz w:val="24"/>
          <w:szCs w:val="24"/>
        </w:rPr>
        <w:t>aphy</w:t>
      </w:r>
      <w:r w:rsidR="00DE46F0" w:rsidRPr="00B44AA0">
        <w:rPr>
          <w:rFonts w:asciiTheme="majorBidi" w:hAnsiTheme="majorBidi" w:cstheme="majorBidi"/>
          <w:sz w:val="24"/>
          <w:szCs w:val="24"/>
        </w:rPr>
        <w:t>, p</w:t>
      </w:r>
      <w:r w:rsidR="00406F5C" w:rsidRPr="00B44AA0">
        <w:rPr>
          <w:rFonts w:asciiTheme="majorBidi" w:hAnsiTheme="majorBidi" w:cstheme="majorBidi"/>
          <w:sz w:val="24"/>
          <w:szCs w:val="24"/>
        </w:rPr>
        <w:t>edophilic discourse is the field in sexual abuse of children which should be protected seriously because the most attention is about image</w:t>
      </w:r>
      <w:r w:rsidR="00F17173" w:rsidRPr="00B44AA0">
        <w:rPr>
          <w:rFonts w:asciiTheme="majorBidi" w:hAnsiTheme="majorBidi" w:cstheme="majorBidi"/>
          <w:sz w:val="24"/>
          <w:szCs w:val="24"/>
        </w:rPr>
        <w:t>s</w:t>
      </w:r>
      <w:r w:rsidR="00406F5C" w:rsidRPr="00B44AA0">
        <w:rPr>
          <w:rFonts w:asciiTheme="majorBidi" w:hAnsiTheme="majorBidi" w:cstheme="majorBidi"/>
          <w:sz w:val="24"/>
          <w:szCs w:val="24"/>
        </w:rPr>
        <w:t xml:space="preserve"> material and </w:t>
      </w:r>
      <w:r w:rsidR="00406F5C" w:rsidRPr="00B44AA0">
        <w:rPr>
          <w:rFonts w:asciiTheme="majorBidi" w:hAnsiTheme="majorBidi" w:cstheme="majorBidi"/>
          <w:sz w:val="24"/>
          <w:szCs w:val="24"/>
        </w:rPr>
        <w:lastRenderedPageBreak/>
        <w:t>the content of internet as well as  actual child abuse incidents</w:t>
      </w:r>
      <w:r w:rsidR="00B34869" w:rsidRPr="00B44AA0">
        <w:rPr>
          <w:rFonts w:asciiTheme="majorBidi" w:hAnsiTheme="majorBidi" w:cstheme="majorBidi"/>
          <w:sz w:val="24"/>
          <w:szCs w:val="24"/>
        </w:rPr>
        <w:t xml:space="preserve">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&lt;EndNote&gt;&lt;Cite&gt;&lt;Author&gt;Kleinhans&lt;/Author&gt;&lt;Year&gt;2004&lt;/Year&gt;&lt;RecNum&gt;48&lt;/RecNum&gt;&lt;record&gt;&lt;rec-number&gt;48&lt;/rec-number&gt;&lt;foreign-keys&gt;&lt;key app="EN" db-id="x92252ssfa505mexezl5wvwet5pwdetsrpx2"&gt;48&lt;/key&gt;&lt;/foreign-keys&gt;&lt;ref-type name="Journal Article"&gt;17&lt;/ref-type&gt;&lt;contributors&gt;&lt;authors&gt;&lt;author&gt;Kleinhans, C.&lt;/author&gt;&lt;/authors&gt;&lt;/contributors&gt;&lt;titles&gt;&lt;title&gt;Virtual child porn: The law and the semiotics of the image&lt;/title&gt;&lt;secondary-title&gt;journal of visual culture&lt;/secondary-title&gt;&lt;/titles&gt;&lt;periodical&gt;&lt;full-title&gt;journal of visual culture&lt;/full-title&gt;&lt;/periodical&gt;&lt;pages&gt;17-34&lt;/pages&gt;&lt;volume&gt;3&lt;/volume&gt;&lt;number&gt;1&lt;/number&gt;&lt;dates&gt;&lt;year&gt;2004&lt;/year&gt;&lt;/dates&gt;&lt;publisher&gt;SAGE Publications&lt;/publisher&gt;&lt;isbn&gt;1470-4129&lt;/isbn&gt;&lt;urls&gt;&lt;/urls&gt;&lt;/record&gt;&lt;/Cite&gt;&lt;/EndNote&gt;</w:instrText>
      </w:r>
      <w:r w:rsidR="00143A6E" w:rsidRPr="00B44AA0">
        <w:rPr>
          <w:rFonts w:asciiTheme="majorBidi" w:hAnsiTheme="majorBidi" w:cstheme="majorBidi"/>
          <w:sz w:val="24"/>
          <w:szCs w:val="24"/>
        </w:rPr>
        <w:fldChar w:fldCharType="separate"/>
      </w:r>
      <w:r w:rsidR="00852AFF" w:rsidRPr="00B44AA0">
        <w:rPr>
          <w:rFonts w:asciiTheme="majorBidi" w:hAnsiTheme="majorBidi" w:cstheme="majorBidi"/>
          <w:noProof/>
          <w:sz w:val="24"/>
          <w:szCs w:val="24"/>
        </w:rPr>
        <w:t>(Kleinhans, 2004)</w:t>
      </w:r>
      <w:r w:rsidR="00143A6E" w:rsidRPr="00B44AA0">
        <w:rPr>
          <w:rFonts w:asciiTheme="majorBidi" w:hAnsiTheme="majorBidi" w:cstheme="majorBidi"/>
          <w:sz w:val="24"/>
          <w:szCs w:val="24"/>
        </w:rPr>
        <w:fldChar w:fldCharType="end"/>
      </w:r>
      <w:r w:rsidR="00B046CE" w:rsidRPr="00B44AA0">
        <w:rPr>
          <w:rFonts w:asciiTheme="majorBidi" w:hAnsiTheme="majorBidi" w:cstheme="majorBidi"/>
          <w:sz w:val="24"/>
          <w:szCs w:val="24"/>
        </w:rPr>
        <w:t>.</w:t>
      </w:r>
      <w:r w:rsidR="006E6693">
        <w:rPr>
          <w:rFonts w:asciiTheme="majorBidi" w:hAnsiTheme="majorBidi" w:cstheme="majorBidi"/>
          <w:b/>
          <w:bCs/>
          <w:sz w:val="24"/>
          <w:szCs w:val="24"/>
        </w:rPr>
        <w:t xml:space="preserve"> </w:t>
      </w:r>
      <w:r w:rsidR="009262EA" w:rsidRPr="00B44AA0">
        <w:rPr>
          <w:rFonts w:asciiTheme="majorBidi" w:hAnsiTheme="majorBidi" w:cstheme="majorBidi"/>
          <w:sz w:val="24"/>
          <w:szCs w:val="24"/>
        </w:rPr>
        <w:t>The impact of inf</w:t>
      </w:r>
      <w:r w:rsidR="00DE46F0" w:rsidRPr="00B44AA0">
        <w:rPr>
          <w:rFonts w:asciiTheme="majorBidi" w:hAnsiTheme="majorBidi" w:cstheme="majorBidi"/>
          <w:sz w:val="24"/>
          <w:szCs w:val="24"/>
        </w:rPr>
        <w:t>ormational technology has created</w:t>
      </w:r>
      <w:r w:rsidR="009262EA" w:rsidRPr="00B44AA0">
        <w:rPr>
          <w:rFonts w:asciiTheme="majorBidi" w:hAnsiTheme="majorBidi" w:cstheme="majorBidi"/>
          <w:sz w:val="24"/>
          <w:szCs w:val="24"/>
        </w:rPr>
        <w:t xml:space="preserve"> many moral deviations among students</w:t>
      </w:r>
      <w:r w:rsidR="006C4B65" w:rsidRPr="00B44AA0">
        <w:rPr>
          <w:rFonts w:asciiTheme="majorBidi" w:hAnsiTheme="majorBidi" w:cstheme="majorBidi"/>
          <w:sz w:val="24"/>
          <w:szCs w:val="24"/>
        </w:rPr>
        <w:t xml:space="preserve"> for instance </w:t>
      </w:r>
      <w:r w:rsidR="00DE46F0" w:rsidRPr="00B44AA0">
        <w:rPr>
          <w:rFonts w:asciiTheme="majorBidi" w:hAnsiTheme="majorBidi" w:cstheme="majorBidi"/>
          <w:sz w:val="24"/>
          <w:szCs w:val="24"/>
        </w:rPr>
        <w:t xml:space="preserve"> if compared playing games and video arcade game it is clear internet is more enjoyable than computer and video</w:t>
      </w:r>
      <w:r w:rsidR="006E6693">
        <w:rPr>
          <w:rFonts w:asciiTheme="majorBidi" w:hAnsiTheme="majorBidi" w:cstheme="majorBidi"/>
          <w:sz w:val="24"/>
          <w:szCs w:val="24"/>
        </w:rPr>
        <w:t xml:space="preserve">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&lt;EndNote&gt;&lt;Cite&gt;&lt;Author&gt;Thomas&lt;/Author&gt;&lt;Year&gt;2010&lt;/Year&gt;&lt;RecNum&gt;70&lt;/RecNum&gt;&lt;record&gt;&lt;rec-number&gt;70&lt;/rec-number&gt;&lt;foreign-keys&gt;&lt;key app="EN" db-id="x92252ssfa505mexezl5wvwet5pwdetsrpx2"&gt;70&lt;/key&gt;&lt;/foreign-keys&gt;&lt;ref-type name="Journal Article"&gt;17&lt;/ref-type&gt;&lt;contributors&gt;&lt;authors&gt;&lt;author&gt;Thomas, N.J.&lt;/author&gt;&lt;author&gt;Martin, D.F.H.&lt;/author&gt;&lt;/authors&gt;&lt;/contributors&gt;&lt;titles&gt;&lt;title&gt;Video-arcade game, computer game and Internet activities of Australian students: Participation habits and prevalence of addiction&lt;/title&gt;&lt;secondary-title&gt;Australian Journal of Psychology&lt;/secondary-title&gt;&lt;/titles&gt;&lt;periodical&gt;&lt;full-title&gt;Australian Journal of Psychology&lt;/full-title&gt;&lt;/periodical&gt;&lt;pages&gt;59-66&lt;/pages&gt;&lt;volume&gt;62&lt;/volume&gt;&lt;number&gt;2&lt;/number&gt;&lt;dates&gt;&lt;year&gt;2010&lt;/year&gt;&lt;/dates&gt;&lt;publisher&gt;Taylor &amp;amp; Francis&lt;/publisher&gt;&lt;isbn&gt;0004-9530&lt;/isbn&gt;&lt;urls&gt;&lt;/urls&gt;&lt;/record&gt;&lt;/Cite&gt;&lt;/EndNote&gt;</w:instrText>
      </w:r>
      <w:r w:rsidR="00143A6E" w:rsidRPr="00B44AA0">
        <w:rPr>
          <w:rFonts w:asciiTheme="majorBidi" w:hAnsiTheme="majorBidi" w:cstheme="majorBidi"/>
          <w:sz w:val="24"/>
          <w:szCs w:val="24"/>
        </w:rPr>
        <w:fldChar w:fldCharType="separate"/>
      </w:r>
      <w:r w:rsidR="003A4C5C">
        <w:rPr>
          <w:rFonts w:asciiTheme="majorBidi" w:hAnsiTheme="majorBidi" w:cstheme="majorBidi"/>
          <w:noProof/>
          <w:sz w:val="24"/>
          <w:szCs w:val="24"/>
        </w:rPr>
        <w:t>(Thomas and Martin, 2010)</w:t>
      </w:r>
      <w:r w:rsidR="00143A6E" w:rsidRPr="00B44AA0">
        <w:rPr>
          <w:rFonts w:asciiTheme="majorBidi" w:hAnsiTheme="majorBidi" w:cstheme="majorBidi"/>
          <w:sz w:val="24"/>
          <w:szCs w:val="24"/>
        </w:rPr>
        <w:fldChar w:fldCharType="end"/>
      </w:r>
      <w:r w:rsidR="00F17173" w:rsidRPr="00B44AA0">
        <w:rPr>
          <w:rFonts w:asciiTheme="majorBidi" w:hAnsiTheme="majorBidi" w:cstheme="majorBidi"/>
          <w:sz w:val="24"/>
          <w:szCs w:val="24"/>
        </w:rPr>
        <w:t xml:space="preserve"> and the r</w:t>
      </w:r>
      <w:r w:rsidR="00B34869" w:rsidRPr="00B44AA0">
        <w:rPr>
          <w:rFonts w:asciiTheme="majorBidi" w:hAnsiTheme="majorBidi" w:cstheme="majorBidi"/>
          <w:sz w:val="24"/>
          <w:szCs w:val="24"/>
        </w:rPr>
        <w:t>esults of stepwise regression analyses revealed that disinhibition and total perceived stress were predictive of Internet abuse for sexual purposes, and perceived hopelessness and boredom susceptibility were predictive of Internet abuse for non-sexual purposes</w:t>
      </w:r>
      <w:r w:rsidR="00B34869" w:rsidRPr="003B7EA4">
        <w:rPr>
          <w:rFonts w:asciiTheme="majorBidi" w:hAnsiTheme="majorBidi" w:cstheme="majorBidi"/>
          <w:sz w:val="24"/>
          <w:szCs w:val="24"/>
        </w:rPr>
        <w:t>.</w:t>
      </w:r>
      <w:r w:rsidR="00B34869" w:rsidRPr="003B7EA4">
        <w:rPr>
          <w:rFonts w:asciiTheme="majorBidi" w:eastAsia="Times New Roman" w:hAnsiTheme="majorBidi" w:cstheme="majorBidi"/>
          <w:b/>
          <w:bCs/>
          <w:kern w:val="36"/>
          <w:sz w:val="24"/>
          <w:szCs w:val="24"/>
        </w:rPr>
        <w:t xml:space="preserve"> </w:t>
      </w:r>
      <w:r w:rsidR="00143A6E" w:rsidRPr="00B44AA0">
        <w:rPr>
          <w:rFonts w:asciiTheme="majorBidi" w:eastAsia="Times New Roman" w:hAnsiTheme="majorBidi" w:cstheme="majorBidi"/>
          <w:kern w:val="36"/>
          <w:sz w:val="24"/>
          <w:szCs w:val="24"/>
        </w:rPr>
        <w:fldChar w:fldCharType="begin"/>
      </w:r>
      <w:r w:rsidR="003B7EA4">
        <w:rPr>
          <w:rFonts w:asciiTheme="majorBidi" w:eastAsia="Times New Roman" w:hAnsiTheme="majorBidi" w:cstheme="majorBidi"/>
          <w:kern w:val="36"/>
          <w:sz w:val="24"/>
          <w:szCs w:val="24"/>
        </w:rPr>
        <w:instrText xml:space="preserve"> ADDIN EN.CITE &lt;EndNote&gt;&lt;Cite&gt;&lt;Author&gt;Velezmoro&lt;/Author&gt;&lt;Year&gt;2010&lt;/Year&gt;&lt;RecNum&gt;55&lt;/RecNum&gt;&lt;record&gt;&lt;rec-number&gt;55&lt;/rec-number&gt;&lt;foreign-keys&gt;&lt;key app="EN" db-id="x92252ssfa505mexezl5wvwet5pwdetsrpx2"&gt;55&lt;/key&gt;&lt;/foreign-keys&gt;&lt;ref-type name="Journal Article"&gt;17&lt;/ref-type&gt;&lt;contributors&gt;&lt;authors&gt;&lt;author&gt;Velezmoro, R.&lt;/author&gt;&lt;author&gt;Lacefield, K.&lt;/author&gt;&lt;author&gt;Roberti, J.W.&lt;/author&gt;&lt;/authors&gt;&lt;/contributors&gt;&lt;titles&gt;&lt;title&gt;Perceived stress, sensation seeking, and college students’ abuse of the Internet&lt;/title&gt;&lt;secondary-title&gt;Computers in Human Behavior&lt;/secondary-title&gt;&lt;/titles&gt;&lt;periodical&gt;&lt;full-title&gt;Computers in Human Behavior&lt;/full-title&gt;&lt;/periodical&gt;&lt;pages&gt;1526-1530&lt;/pages&gt;&lt;volume&gt;26&lt;/volume&gt;&lt;number&gt;6&lt;/number&gt;&lt;dates&gt;&lt;year&gt;2010&lt;/year&gt;&lt;/dates&gt;&lt;publisher&gt;Elsevier&lt;/publisher&gt;&lt;isbn&gt;0747-5632&lt;/isbn&gt;&lt;urls&gt;&lt;/urls&gt;&lt;/record&gt;&lt;/Cite&gt;&lt;/EndNote&gt;</w:instrText>
      </w:r>
      <w:r w:rsidR="00143A6E" w:rsidRPr="00B44AA0">
        <w:rPr>
          <w:rFonts w:asciiTheme="majorBidi" w:eastAsia="Times New Roman" w:hAnsiTheme="majorBidi" w:cstheme="majorBidi"/>
          <w:kern w:val="36"/>
          <w:sz w:val="24"/>
          <w:szCs w:val="24"/>
        </w:rPr>
        <w:fldChar w:fldCharType="separate"/>
      </w:r>
      <w:r w:rsidR="003A4C5C">
        <w:rPr>
          <w:rFonts w:asciiTheme="majorBidi" w:eastAsia="Times New Roman" w:hAnsiTheme="majorBidi" w:cstheme="majorBidi"/>
          <w:noProof/>
          <w:kern w:val="36"/>
          <w:sz w:val="24"/>
          <w:szCs w:val="24"/>
        </w:rPr>
        <w:t>(Velezmoro et al., 2010)</w:t>
      </w:r>
      <w:r w:rsidR="00143A6E" w:rsidRPr="00B44AA0">
        <w:rPr>
          <w:rFonts w:asciiTheme="majorBidi" w:eastAsia="Times New Roman" w:hAnsiTheme="majorBidi" w:cstheme="majorBidi"/>
          <w:kern w:val="36"/>
          <w:sz w:val="24"/>
          <w:szCs w:val="24"/>
        </w:rPr>
        <w:fldChar w:fldCharType="end"/>
      </w:r>
      <w:r w:rsidR="00AE4F5A">
        <w:rPr>
          <w:rFonts w:asciiTheme="majorBidi" w:eastAsia="Times New Roman" w:hAnsiTheme="majorBidi" w:cstheme="majorBidi"/>
          <w:kern w:val="36"/>
          <w:sz w:val="24"/>
          <w:szCs w:val="24"/>
        </w:rPr>
        <w:t>,</w:t>
      </w:r>
      <w:r w:rsidR="00AE4F5A">
        <w:rPr>
          <w:rFonts w:asciiTheme="majorBidi" w:hAnsiTheme="majorBidi" w:cstheme="majorBidi"/>
          <w:sz w:val="24"/>
          <w:szCs w:val="24"/>
        </w:rPr>
        <w:t xml:space="preserve"> f</w:t>
      </w:r>
      <w:r w:rsidR="00B34869" w:rsidRPr="00B44AA0">
        <w:rPr>
          <w:rFonts w:asciiTheme="majorBidi" w:hAnsiTheme="majorBidi" w:cstheme="majorBidi"/>
          <w:sz w:val="24"/>
          <w:szCs w:val="24"/>
        </w:rPr>
        <w:t xml:space="preserve">or example, viewing sexually explicit material online has been found to lead to Internet abuse later on </w:t>
      </w:r>
      <w:r w:rsidR="0083235E" w:rsidRPr="00B44AA0">
        <w:rPr>
          <w:rFonts w:asciiTheme="majorBidi" w:hAnsiTheme="majorBidi" w:cstheme="majorBidi"/>
          <w:sz w:val="24"/>
          <w:szCs w:val="24"/>
        </w:rPr>
        <w:t>e</w:t>
      </w:r>
      <w:r w:rsidR="00AB7F39" w:rsidRPr="00B44AA0">
        <w:rPr>
          <w:rFonts w:asciiTheme="majorBidi" w:hAnsiTheme="majorBidi" w:cstheme="majorBidi"/>
          <w:sz w:val="24"/>
          <w:szCs w:val="24"/>
        </w:rPr>
        <w:t>xamined sexual sensation seeking and sexual compulsivity among 307 college students. They found that with students who used the Internet for sexual material, as they progressed through school (or consumed more material), their sexual sensation seeking score increased</w:t>
      </w:r>
      <w:r w:rsidR="006E6693">
        <w:rPr>
          <w:rFonts w:asciiTheme="majorBidi" w:hAnsiTheme="majorBidi" w:cstheme="majorBidi"/>
          <w:sz w:val="24"/>
          <w:szCs w:val="24"/>
        </w:rPr>
        <w:t xml:space="preserve"> </w:t>
      </w:r>
      <w:r w:rsidR="00143A6E" w:rsidRPr="00B44AA0">
        <w:rPr>
          <w:rFonts w:asciiTheme="majorBidi" w:eastAsia="Times New Roman" w:hAnsiTheme="majorBidi" w:cstheme="majorBidi"/>
          <w:kern w:val="36"/>
          <w:sz w:val="24"/>
          <w:szCs w:val="24"/>
        </w:rPr>
        <w:fldChar w:fldCharType="begin"/>
      </w:r>
      <w:r w:rsidR="003B7EA4">
        <w:rPr>
          <w:rFonts w:asciiTheme="majorBidi" w:eastAsia="Times New Roman" w:hAnsiTheme="majorBidi" w:cstheme="majorBidi"/>
          <w:kern w:val="36"/>
          <w:sz w:val="24"/>
          <w:szCs w:val="24"/>
        </w:rPr>
        <w:instrText xml:space="preserve"> ADDIN EN.CITE &lt;EndNote&gt;&lt;Cite&gt;&lt;Author&gt;Velezmoro&lt;/Author&gt;&lt;Year&gt;2010&lt;/Year&gt;&lt;RecNum&gt;55&lt;/RecNum&gt;&lt;record&gt;&lt;rec-number&gt;55&lt;/rec-number&gt;&lt;foreign-keys&gt;&lt;key app="EN" db-id="x92252ssfa505mexezl5wvwet5pwdetsrpx2"&gt;55&lt;/key&gt;&lt;/foreign-keys&gt;&lt;ref-type name="Journal Article"&gt;17&lt;/ref-type&gt;&lt;contributors&gt;&lt;authors&gt;&lt;author&gt;Velezmoro, R.&lt;/author&gt;&lt;author&gt;Lacefield, K.&lt;/author&gt;&lt;author&gt;Roberti, J.W.&lt;/author&gt;&lt;/authors&gt;&lt;/contributors&gt;&lt;titles&gt;&lt;title&gt;Perceived stress, sensation seeking, and college students’ abuse of the Internet&lt;/title&gt;&lt;secondary-title&gt;Computers in Human Behavior&lt;/secondary-title&gt;&lt;/titles&gt;&lt;periodical&gt;&lt;full-title&gt;Computers in Human Behavior&lt;/full-title&gt;&lt;/periodical&gt;&lt;pages&gt;1526-1530&lt;/pages&gt;&lt;volume&gt;26&lt;/volume&gt;&lt;number&gt;6&lt;/number&gt;&lt;dates&gt;&lt;year&gt;2010&lt;/year&gt;&lt;/dates&gt;&lt;publisher&gt;Elsevier&lt;/publisher&gt;&lt;isbn&gt;0747-5632&lt;/isbn&gt;&lt;urls&gt;&lt;/urls&gt;&lt;/record&gt;&lt;/Cite&gt;&lt;/EndNote&gt;</w:instrText>
      </w:r>
      <w:r w:rsidR="00143A6E" w:rsidRPr="00B44AA0">
        <w:rPr>
          <w:rFonts w:asciiTheme="majorBidi" w:eastAsia="Times New Roman" w:hAnsiTheme="majorBidi" w:cstheme="majorBidi"/>
          <w:kern w:val="36"/>
          <w:sz w:val="24"/>
          <w:szCs w:val="24"/>
        </w:rPr>
        <w:fldChar w:fldCharType="separate"/>
      </w:r>
      <w:r w:rsidR="003A4C5C">
        <w:rPr>
          <w:rFonts w:asciiTheme="majorBidi" w:eastAsia="Times New Roman" w:hAnsiTheme="majorBidi" w:cstheme="majorBidi"/>
          <w:noProof/>
          <w:kern w:val="36"/>
          <w:sz w:val="24"/>
          <w:szCs w:val="24"/>
        </w:rPr>
        <w:t>(Velezmoro et al., 2010)</w:t>
      </w:r>
      <w:r w:rsidR="00143A6E" w:rsidRPr="00B44AA0">
        <w:rPr>
          <w:rFonts w:asciiTheme="majorBidi" w:eastAsia="Times New Roman" w:hAnsiTheme="majorBidi" w:cstheme="majorBidi"/>
          <w:kern w:val="36"/>
          <w:sz w:val="24"/>
          <w:szCs w:val="24"/>
        </w:rPr>
        <w:fldChar w:fldCharType="end"/>
      </w:r>
      <w:r w:rsidR="00AB7F39" w:rsidRPr="00B44AA0">
        <w:rPr>
          <w:rFonts w:asciiTheme="majorBidi" w:eastAsia="Times New Roman" w:hAnsiTheme="majorBidi" w:cstheme="majorBidi"/>
          <w:kern w:val="36"/>
          <w:sz w:val="24"/>
          <w:szCs w:val="24"/>
        </w:rPr>
        <w:t>.</w:t>
      </w:r>
    </w:p>
    <w:p w:rsidR="003B7EA4" w:rsidRPr="006E6693" w:rsidRDefault="003B7EA4" w:rsidP="003B7EA4">
      <w:pPr>
        <w:autoSpaceDE w:val="0"/>
        <w:autoSpaceDN w:val="0"/>
        <w:adjustRightInd w:val="0"/>
        <w:spacing w:after="0" w:line="480" w:lineRule="auto"/>
        <w:jc w:val="both"/>
        <w:rPr>
          <w:rFonts w:asciiTheme="majorBidi" w:hAnsiTheme="majorBidi" w:cstheme="majorBidi"/>
          <w:b/>
          <w:bCs/>
          <w:sz w:val="24"/>
          <w:szCs w:val="24"/>
        </w:rPr>
      </w:pPr>
    </w:p>
    <w:p w:rsidR="00D84892" w:rsidRDefault="00AB7F39" w:rsidP="003B7EA4">
      <w:pPr>
        <w:spacing w:after="0" w:line="480" w:lineRule="auto"/>
        <w:jc w:val="both"/>
        <w:outlineLvl w:val="0"/>
        <w:rPr>
          <w:rFonts w:asciiTheme="majorBidi" w:eastAsia="Times New Roman" w:hAnsiTheme="majorBidi" w:cstheme="majorBidi"/>
          <w:sz w:val="24"/>
          <w:szCs w:val="24"/>
        </w:rPr>
      </w:pPr>
      <w:r w:rsidRPr="00B44AA0">
        <w:rPr>
          <w:rFonts w:asciiTheme="majorBidi" w:hAnsiTheme="majorBidi" w:cstheme="majorBidi"/>
          <w:sz w:val="24"/>
          <w:szCs w:val="24"/>
        </w:rPr>
        <w:t xml:space="preserve">Some new technologies such as </w:t>
      </w:r>
      <w:r w:rsidR="0075343A" w:rsidRPr="00B44AA0">
        <w:rPr>
          <w:rFonts w:asciiTheme="majorBidi" w:eastAsia="Times New Roman" w:hAnsiTheme="majorBidi" w:cstheme="majorBidi"/>
          <w:sz w:val="24"/>
          <w:szCs w:val="24"/>
        </w:rPr>
        <w:t>p</w:t>
      </w:r>
      <w:r w:rsidR="00B34869" w:rsidRPr="00B44AA0">
        <w:rPr>
          <w:rFonts w:asciiTheme="majorBidi" w:eastAsia="Times New Roman" w:hAnsiTheme="majorBidi" w:cstheme="majorBidi"/>
          <w:sz w:val="24"/>
          <w:szCs w:val="24"/>
        </w:rPr>
        <w:t>hones equipped with features such as multimedia messaging, Internet access, or built in cameras have made it possible to broadcast and receive sexually explicit content from the palm of your hand.  This is extremely troubling given the huge rise in teen cell phone use over the past few years</w:t>
      </w:r>
      <w:r w:rsidRPr="00B44AA0">
        <w:rPr>
          <w:rFonts w:asciiTheme="majorBidi" w:eastAsia="Times New Roman" w:hAnsiTheme="majorBidi" w:cstheme="majorBidi"/>
          <w:sz w:val="24"/>
          <w:szCs w:val="24"/>
        </w:rPr>
        <w:t xml:space="preserve"> </w:t>
      </w:r>
      <w:r w:rsidR="00143A6E" w:rsidRPr="00B44AA0">
        <w:rPr>
          <w:rFonts w:asciiTheme="majorBidi" w:hAnsiTheme="majorBidi" w:cstheme="majorBidi"/>
          <w:sz w:val="24"/>
          <w:szCs w:val="24"/>
        </w:rPr>
        <w:fldChar w:fldCharType="begin"/>
      </w:r>
      <w:r w:rsidR="003B7EA4">
        <w:rPr>
          <w:rFonts w:asciiTheme="majorBidi" w:hAnsiTheme="majorBidi" w:cstheme="majorBidi"/>
          <w:sz w:val="24"/>
          <w:szCs w:val="24"/>
        </w:rPr>
        <w:instrText xml:space="preserve"> ADDIN EN.CITE &lt;EndNote&gt;&lt;Cite&gt;&lt;Author&gt;Hall&lt;/Author&gt;&lt;RecNum&gt;59&lt;/RecNum&gt;&lt;record&gt;&lt;rec-number&gt;59&lt;/rec-number&gt;&lt;foreign-keys&gt;&lt;key app="EN" db-id="x92252ssfa505mexezl5wvwet5pwdetsrpx2"&gt;59&lt;/key&gt;&lt;/foreign-keys&gt;&lt;ref-type name="Journal Article"&gt;17&lt;/ref-type&gt;&lt;contributors&gt;&lt;authors&gt;&lt;author&gt;Hall, A.&lt;/author&gt;&lt;/authors&gt;&lt;/contributors&gt;&lt;titles&gt;&lt;title&gt;Cell Phones: Technology at a Price&lt;/title&gt;&lt;/titles&gt;&lt;dates&gt;&lt;/dates&gt;&lt;urls&gt;&lt;/urls&gt;&lt;/record&gt;&lt;/Cite&gt;&lt;Cite&gt;&lt;Author&gt;Dombrowski&lt;/Author&gt;&lt;Year&gt;2007&lt;/Year&gt;&lt;RecNum&gt;110&lt;/RecNum&gt;&lt;record&gt;&lt;rec-number&gt;110&lt;/rec-number&gt;&lt;foreign-keys&gt;&lt;key app="EN" db-id="x92252ssfa505mexezl5wvwet5pwdetsrpx2"&gt;110&lt;/key&gt;&lt;/foreign-keys&gt;&lt;ref-type name="Journal Article"&gt;17&lt;/ref-type&gt;&lt;contributors&gt;&lt;authors&gt;&lt;author&gt;Dombrowski, S.C.&lt;/author&gt;&lt;author&gt;Gischlar, K.L.&lt;/author&gt;&lt;author&gt;Durst, T.&lt;/author&gt;&lt;/authors&gt;&lt;/contributors&gt;&lt;titles&gt;&lt;title&gt;Safeguarding young people from cyber pornography and cyber sexual predation: a major dilemma of the Internet&lt;/title&gt;&lt;secondary-title&gt;Child abuse review&lt;/secondary-title&gt;&lt;/titles&gt;&lt;periodical&gt;&lt;full-title&gt;Child abuse review&lt;/full-title&gt;&lt;/periodical&gt;&lt;pages&gt;153-170&lt;/pages&gt;&lt;volume&gt;16&lt;/volume&gt;&lt;number&gt;3&lt;/number&gt;&lt;dates&gt;&lt;year&gt;2007&lt;/year&gt;&lt;/dates&gt;&lt;publisher&gt;Wiley Online Library&lt;/publisher&gt;&lt;isbn&gt;1099-0852&lt;/isbn&gt;&lt;urls&gt;&lt;/urls&gt;&lt;/record&gt;&lt;/Cite&gt;&lt;/EndNote&gt;</w:instrText>
      </w:r>
      <w:r w:rsidR="00143A6E" w:rsidRPr="00B44AA0">
        <w:rPr>
          <w:rFonts w:asciiTheme="majorBidi" w:hAnsiTheme="majorBidi" w:cstheme="majorBidi"/>
          <w:sz w:val="24"/>
          <w:szCs w:val="24"/>
        </w:rPr>
        <w:fldChar w:fldCharType="separate"/>
      </w:r>
      <w:r w:rsidR="003A4C5C">
        <w:rPr>
          <w:rFonts w:asciiTheme="majorBidi" w:hAnsiTheme="majorBidi" w:cstheme="majorBidi"/>
          <w:noProof/>
          <w:sz w:val="24"/>
          <w:szCs w:val="24"/>
        </w:rPr>
        <w:t>(Hall, Dombrowski et al., 2007)</w:t>
      </w:r>
      <w:r w:rsidR="00143A6E" w:rsidRPr="00B44AA0">
        <w:rPr>
          <w:rFonts w:asciiTheme="majorBidi" w:hAnsiTheme="majorBidi" w:cstheme="majorBidi"/>
          <w:sz w:val="24"/>
          <w:szCs w:val="24"/>
        </w:rPr>
        <w:fldChar w:fldCharType="end"/>
      </w:r>
      <w:r w:rsidR="00B34869" w:rsidRPr="00B44AA0">
        <w:rPr>
          <w:rFonts w:asciiTheme="majorBidi" w:eastAsia="Times New Roman" w:hAnsiTheme="majorBidi" w:cstheme="majorBidi"/>
          <w:sz w:val="24"/>
          <w:szCs w:val="24"/>
        </w:rPr>
        <w:t xml:space="preserve"> </w:t>
      </w:r>
      <w:r w:rsidRPr="00B44AA0">
        <w:rPr>
          <w:rFonts w:asciiTheme="majorBidi" w:eastAsia="Times New Roman" w:hAnsiTheme="majorBidi" w:cstheme="majorBidi"/>
          <w:sz w:val="24"/>
          <w:szCs w:val="24"/>
        </w:rPr>
        <w:t>.</w:t>
      </w:r>
    </w:p>
    <w:p w:rsidR="003B7EA4" w:rsidRDefault="003B7EA4" w:rsidP="003B7EA4">
      <w:pPr>
        <w:spacing w:after="0" w:line="480" w:lineRule="auto"/>
        <w:jc w:val="both"/>
        <w:outlineLvl w:val="0"/>
        <w:rPr>
          <w:rFonts w:asciiTheme="majorBidi" w:eastAsia="Times New Roman" w:hAnsiTheme="majorBidi" w:cstheme="majorBidi"/>
          <w:sz w:val="24"/>
          <w:szCs w:val="24"/>
        </w:rPr>
      </w:pPr>
    </w:p>
    <w:p w:rsidR="003B7EA4" w:rsidRDefault="003B7EA4" w:rsidP="003B7EA4">
      <w:pPr>
        <w:spacing w:after="0" w:line="480" w:lineRule="auto"/>
        <w:jc w:val="both"/>
        <w:outlineLvl w:val="0"/>
        <w:rPr>
          <w:rFonts w:asciiTheme="majorBidi" w:eastAsia="Times New Roman" w:hAnsiTheme="majorBidi" w:cstheme="majorBidi"/>
          <w:sz w:val="24"/>
          <w:szCs w:val="24"/>
        </w:rPr>
      </w:pPr>
    </w:p>
    <w:p w:rsidR="003B7EA4" w:rsidRDefault="003B7EA4" w:rsidP="003B7EA4">
      <w:pPr>
        <w:spacing w:after="0" w:line="480" w:lineRule="auto"/>
        <w:jc w:val="both"/>
        <w:outlineLvl w:val="0"/>
        <w:rPr>
          <w:rFonts w:asciiTheme="majorBidi" w:eastAsia="Times New Roman" w:hAnsiTheme="majorBidi" w:cstheme="majorBidi"/>
          <w:sz w:val="24"/>
          <w:szCs w:val="24"/>
        </w:rPr>
      </w:pPr>
    </w:p>
    <w:p w:rsidR="006E6693" w:rsidRPr="00B44AA0" w:rsidRDefault="006E6693" w:rsidP="001541C8">
      <w:pPr>
        <w:spacing w:after="0" w:line="480" w:lineRule="auto"/>
        <w:ind w:firstLine="567"/>
        <w:jc w:val="both"/>
        <w:outlineLvl w:val="0"/>
        <w:rPr>
          <w:rFonts w:asciiTheme="majorBidi" w:eastAsia="Times New Roman" w:hAnsiTheme="majorBidi" w:cstheme="majorBidi"/>
          <w:sz w:val="24"/>
          <w:szCs w:val="24"/>
        </w:rPr>
      </w:pPr>
    </w:p>
    <w:p w:rsidR="00B34869" w:rsidRPr="00B44AA0" w:rsidRDefault="00AC0ABE" w:rsidP="001541C8">
      <w:pPr>
        <w:spacing w:after="0" w:line="480" w:lineRule="auto"/>
        <w:jc w:val="both"/>
        <w:outlineLvl w:val="0"/>
        <w:rPr>
          <w:rFonts w:asciiTheme="majorBidi" w:hAnsiTheme="majorBidi" w:cstheme="majorBidi"/>
          <w:b/>
          <w:bCs/>
          <w:sz w:val="24"/>
          <w:szCs w:val="24"/>
        </w:rPr>
      </w:pPr>
      <w:r w:rsidRPr="00B44AA0">
        <w:rPr>
          <w:rFonts w:asciiTheme="majorBidi" w:hAnsiTheme="majorBidi" w:cstheme="majorBidi"/>
          <w:b/>
          <w:bCs/>
          <w:sz w:val="24"/>
          <w:szCs w:val="24"/>
        </w:rPr>
        <w:lastRenderedPageBreak/>
        <w:t>C</w:t>
      </w:r>
      <w:r w:rsidR="003A4C5C">
        <w:rPr>
          <w:rFonts w:asciiTheme="majorBidi" w:hAnsiTheme="majorBidi" w:cstheme="majorBidi"/>
          <w:b/>
          <w:bCs/>
          <w:sz w:val="24"/>
          <w:szCs w:val="24"/>
        </w:rPr>
        <w:t>onclusion</w:t>
      </w:r>
    </w:p>
    <w:p w:rsidR="00AD70C3" w:rsidRDefault="00AD70C3" w:rsidP="003B7EA4">
      <w:pPr>
        <w:spacing w:after="0" w:line="480" w:lineRule="auto"/>
        <w:jc w:val="both"/>
        <w:rPr>
          <w:rFonts w:asciiTheme="majorBidi" w:hAnsiTheme="majorBidi" w:cstheme="majorBidi"/>
          <w:sz w:val="24"/>
          <w:szCs w:val="24"/>
        </w:rPr>
      </w:pPr>
      <w:r w:rsidRPr="00B44AA0">
        <w:rPr>
          <w:rFonts w:asciiTheme="majorBidi" w:hAnsiTheme="majorBidi" w:cstheme="majorBidi"/>
          <w:sz w:val="24"/>
          <w:szCs w:val="24"/>
        </w:rPr>
        <w:t xml:space="preserve">Student sexual abuse and the role of internet in increasing this problem </w:t>
      </w:r>
      <w:r w:rsidR="00944250" w:rsidRPr="00B44AA0">
        <w:rPr>
          <w:rFonts w:asciiTheme="majorBidi" w:hAnsiTheme="majorBidi" w:cstheme="majorBidi"/>
          <w:sz w:val="24"/>
          <w:szCs w:val="24"/>
        </w:rPr>
        <w:t xml:space="preserve">specifically among school students in urban </w:t>
      </w:r>
      <w:r w:rsidR="006E6693" w:rsidRPr="00B44AA0">
        <w:rPr>
          <w:rFonts w:asciiTheme="majorBidi" w:hAnsiTheme="majorBidi" w:cstheme="majorBidi"/>
          <w:sz w:val="24"/>
          <w:szCs w:val="24"/>
        </w:rPr>
        <w:t>areas because</w:t>
      </w:r>
      <w:r w:rsidRPr="00B44AA0">
        <w:rPr>
          <w:rFonts w:asciiTheme="majorBidi" w:hAnsiTheme="majorBidi" w:cstheme="majorBidi"/>
          <w:sz w:val="24"/>
          <w:szCs w:val="24"/>
        </w:rPr>
        <w:t xml:space="preserve"> of</w:t>
      </w:r>
      <w:r w:rsidR="00944250" w:rsidRPr="00B44AA0">
        <w:rPr>
          <w:rFonts w:asciiTheme="majorBidi" w:hAnsiTheme="majorBidi" w:cstheme="majorBidi"/>
          <w:sz w:val="24"/>
          <w:szCs w:val="24"/>
        </w:rPr>
        <w:t xml:space="preserve"> negative</w:t>
      </w:r>
      <w:r w:rsidRPr="00B44AA0">
        <w:rPr>
          <w:rFonts w:asciiTheme="majorBidi" w:hAnsiTheme="majorBidi" w:cstheme="majorBidi"/>
          <w:sz w:val="24"/>
          <w:szCs w:val="24"/>
        </w:rPr>
        <w:t xml:space="preserve"> consequences of globalization</w:t>
      </w:r>
      <w:r w:rsidR="00E142A8" w:rsidRPr="00B44AA0">
        <w:rPr>
          <w:rFonts w:asciiTheme="majorBidi" w:hAnsiTheme="majorBidi" w:cstheme="majorBidi"/>
          <w:sz w:val="24"/>
          <w:szCs w:val="24"/>
        </w:rPr>
        <w:t>, high</w:t>
      </w:r>
      <w:r w:rsidR="00144836" w:rsidRPr="00B44AA0">
        <w:rPr>
          <w:rFonts w:asciiTheme="majorBidi" w:hAnsiTheme="majorBidi" w:cstheme="majorBidi"/>
          <w:sz w:val="24"/>
          <w:szCs w:val="24"/>
        </w:rPr>
        <w:t xml:space="preserve"> lighten</w:t>
      </w:r>
      <w:r w:rsidR="00944250" w:rsidRPr="00B44AA0">
        <w:rPr>
          <w:rFonts w:asciiTheme="majorBidi" w:hAnsiTheme="majorBidi" w:cstheme="majorBidi"/>
          <w:sz w:val="24"/>
          <w:szCs w:val="24"/>
        </w:rPr>
        <w:t xml:space="preserve"> the child rights, and supportive policies of children. So </w:t>
      </w:r>
      <w:r w:rsidRPr="00B44AA0">
        <w:rPr>
          <w:rFonts w:asciiTheme="majorBidi" w:hAnsiTheme="majorBidi" w:cstheme="majorBidi"/>
          <w:sz w:val="24"/>
          <w:szCs w:val="24"/>
        </w:rPr>
        <w:t>the exist</w:t>
      </w:r>
      <w:r w:rsidR="00144836" w:rsidRPr="00B44AA0">
        <w:rPr>
          <w:rFonts w:asciiTheme="majorBidi" w:hAnsiTheme="majorBidi" w:cstheme="majorBidi"/>
          <w:sz w:val="24"/>
          <w:szCs w:val="24"/>
        </w:rPr>
        <w:t>ence of international law</w:t>
      </w:r>
      <w:r w:rsidR="00944250" w:rsidRPr="00B44AA0">
        <w:rPr>
          <w:rFonts w:asciiTheme="majorBidi" w:hAnsiTheme="majorBidi" w:cstheme="majorBidi"/>
          <w:sz w:val="24"/>
          <w:szCs w:val="24"/>
        </w:rPr>
        <w:t>s</w:t>
      </w:r>
      <w:r w:rsidR="00144836" w:rsidRPr="00B44AA0">
        <w:rPr>
          <w:rFonts w:asciiTheme="majorBidi" w:hAnsiTheme="majorBidi" w:cstheme="majorBidi"/>
          <w:sz w:val="24"/>
          <w:szCs w:val="24"/>
        </w:rPr>
        <w:t xml:space="preserve"> </w:t>
      </w:r>
      <w:r w:rsidR="007E0F6B" w:rsidRPr="00B44AA0">
        <w:rPr>
          <w:rFonts w:asciiTheme="majorBidi" w:hAnsiTheme="majorBidi" w:cstheme="majorBidi"/>
          <w:sz w:val="24"/>
          <w:szCs w:val="24"/>
        </w:rPr>
        <w:t xml:space="preserve">is necessary </w:t>
      </w:r>
      <w:r w:rsidR="00144836" w:rsidRPr="00B44AA0">
        <w:rPr>
          <w:rFonts w:asciiTheme="majorBidi" w:hAnsiTheme="majorBidi" w:cstheme="majorBidi"/>
          <w:sz w:val="24"/>
          <w:szCs w:val="24"/>
        </w:rPr>
        <w:t xml:space="preserve">to </w:t>
      </w:r>
      <w:r w:rsidR="007E0F6B" w:rsidRPr="00B44AA0">
        <w:rPr>
          <w:rFonts w:asciiTheme="majorBidi" w:hAnsiTheme="majorBidi" w:cstheme="majorBidi"/>
          <w:sz w:val="24"/>
          <w:szCs w:val="24"/>
        </w:rPr>
        <w:t>reduce and</w:t>
      </w:r>
      <w:r w:rsidR="00944250" w:rsidRPr="00B44AA0">
        <w:rPr>
          <w:rFonts w:asciiTheme="majorBidi" w:hAnsiTheme="majorBidi" w:cstheme="majorBidi"/>
          <w:sz w:val="24"/>
          <w:szCs w:val="24"/>
        </w:rPr>
        <w:t xml:space="preserve"> encounter with this problem</w:t>
      </w:r>
      <w:r w:rsidR="007E0F6B" w:rsidRPr="00B44AA0">
        <w:rPr>
          <w:rFonts w:asciiTheme="majorBidi" w:hAnsiTheme="majorBidi" w:cstheme="majorBidi"/>
          <w:sz w:val="24"/>
          <w:szCs w:val="24"/>
        </w:rPr>
        <w:t>.</w:t>
      </w:r>
      <w:r w:rsidR="00944250" w:rsidRPr="00B44AA0">
        <w:rPr>
          <w:rFonts w:asciiTheme="majorBidi" w:hAnsiTheme="majorBidi" w:cstheme="majorBidi"/>
          <w:sz w:val="24"/>
          <w:szCs w:val="24"/>
        </w:rPr>
        <w:t xml:space="preserve"> </w:t>
      </w:r>
    </w:p>
    <w:p w:rsidR="003B7EA4" w:rsidRPr="00B44AA0" w:rsidRDefault="003B7EA4" w:rsidP="003B7EA4">
      <w:pPr>
        <w:spacing w:after="0" w:line="480" w:lineRule="auto"/>
        <w:jc w:val="both"/>
        <w:rPr>
          <w:rFonts w:asciiTheme="majorBidi" w:hAnsiTheme="majorBidi" w:cstheme="majorBidi"/>
          <w:sz w:val="24"/>
          <w:szCs w:val="24"/>
        </w:rPr>
      </w:pPr>
    </w:p>
    <w:p w:rsidR="001823AE" w:rsidRDefault="007E0F6B" w:rsidP="003B7EA4">
      <w:pPr>
        <w:autoSpaceDE w:val="0"/>
        <w:autoSpaceDN w:val="0"/>
        <w:adjustRightInd w:val="0"/>
        <w:spacing w:after="0" w:line="480" w:lineRule="auto"/>
        <w:jc w:val="both"/>
        <w:rPr>
          <w:rFonts w:asciiTheme="majorBidi" w:hAnsiTheme="majorBidi" w:cstheme="majorBidi"/>
          <w:sz w:val="24"/>
          <w:szCs w:val="24"/>
        </w:rPr>
      </w:pPr>
      <w:r w:rsidRPr="00B44AA0">
        <w:rPr>
          <w:rFonts w:asciiTheme="majorBidi" w:hAnsiTheme="majorBidi" w:cstheme="majorBidi"/>
          <w:sz w:val="24"/>
          <w:szCs w:val="24"/>
        </w:rPr>
        <w:t xml:space="preserve">The shortcoming of national and international laws in this field and the legal ways to encounter with child sexual abuse especially that a fraction of them are student schools, </w:t>
      </w:r>
      <w:r w:rsidR="00425A3B" w:rsidRPr="00B44AA0">
        <w:rPr>
          <w:rFonts w:asciiTheme="majorBidi" w:hAnsiTheme="majorBidi" w:cstheme="majorBidi"/>
          <w:sz w:val="24"/>
          <w:szCs w:val="24"/>
        </w:rPr>
        <w:t>show there is no consensus among states for solving this problem.</w:t>
      </w:r>
      <w:r w:rsidR="001823AE" w:rsidRPr="00B44AA0">
        <w:rPr>
          <w:rFonts w:asciiTheme="majorBidi" w:hAnsiTheme="majorBidi" w:cstheme="majorBidi"/>
          <w:sz w:val="24"/>
          <w:szCs w:val="24"/>
        </w:rPr>
        <w:t xml:space="preserve">  Although some countries have enacted </w:t>
      </w:r>
      <w:r w:rsidR="00CB766A" w:rsidRPr="00B44AA0">
        <w:rPr>
          <w:rFonts w:asciiTheme="majorBidi" w:hAnsiTheme="majorBidi" w:cstheme="majorBidi"/>
          <w:sz w:val="24"/>
          <w:szCs w:val="24"/>
        </w:rPr>
        <w:t>some</w:t>
      </w:r>
      <w:r w:rsidR="001823AE" w:rsidRPr="00B44AA0">
        <w:rPr>
          <w:rFonts w:asciiTheme="majorBidi" w:hAnsiTheme="majorBidi" w:cstheme="majorBidi"/>
          <w:sz w:val="24"/>
          <w:szCs w:val="24"/>
        </w:rPr>
        <w:t xml:space="preserve"> code of practices, but each state has its own law, therefore</w:t>
      </w:r>
      <w:r w:rsidR="00CB766A">
        <w:rPr>
          <w:rFonts w:asciiTheme="majorBidi" w:hAnsiTheme="majorBidi" w:cstheme="majorBidi"/>
          <w:sz w:val="24"/>
          <w:szCs w:val="24"/>
        </w:rPr>
        <w:t>;</w:t>
      </w:r>
      <w:r w:rsidR="001823AE" w:rsidRPr="00B44AA0">
        <w:rPr>
          <w:rFonts w:asciiTheme="majorBidi" w:hAnsiTheme="majorBidi" w:cstheme="majorBidi"/>
          <w:sz w:val="24"/>
          <w:szCs w:val="24"/>
        </w:rPr>
        <w:t xml:space="preserve"> there is no a specific laws internationally to face with this problem. The role of policy makers in the level of national and trance national are crucial, as well as the role of parents and authorities of schools especially in urban area where the access of internet for students are easier.</w:t>
      </w:r>
    </w:p>
    <w:p w:rsidR="003B7EA4" w:rsidRPr="00B44AA0" w:rsidRDefault="003B7EA4" w:rsidP="003B7EA4">
      <w:pPr>
        <w:autoSpaceDE w:val="0"/>
        <w:autoSpaceDN w:val="0"/>
        <w:adjustRightInd w:val="0"/>
        <w:spacing w:after="0" w:line="480" w:lineRule="auto"/>
        <w:jc w:val="both"/>
        <w:rPr>
          <w:rFonts w:asciiTheme="majorBidi" w:hAnsiTheme="majorBidi" w:cstheme="majorBidi"/>
          <w:sz w:val="24"/>
          <w:szCs w:val="24"/>
        </w:rPr>
      </w:pPr>
    </w:p>
    <w:p w:rsidR="00D84892" w:rsidRPr="00B44AA0" w:rsidRDefault="00EB7B19" w:rsidP="003B7EA4">
      <w:pPr>
        <w:spacing w:after="0" w:line="480" w:lineRule="auto"/>
        <w:jc w:val="both"/>
        <w:rPr>
          <w:rFonts w:asciiTheme="majorBidi" w:hAnsiTheme="majorBidi" w:cstheme="majorBidi"/>
          <w:sz w:val="24"/>
          <w:szCs w:val="24"/>
        </w:rPr>
      </w:pPr>
      <w:r w:rsidRPr="00B44AA0">
        <w:rPr>
          <w:rFonts w:asciiTheme="majorBidi" w:hAnsiTheme="majorBidi" w:cstheme="majorBidi"/>
          <w:sz w:val="24"/>
          <w:szCs w:val="24"/>
        </w:rPr>
        <w:t xml:space="preserve">The main problem of student sexual abuse via </w:t>
      </w:r>
      <w:r w:rsidR="00582A8A" w:rsidRPr="00B44AA0">
        <w:rPr>
          <w:rFonts w:asciiTheme="majorBidi" w:hAnsiTheme="majorBidi" w:cstheme="majorBidi"/>
          <w:sz w:val="24"/>
          <w:szCs w:val="24"/>
        </w:rPr>
        <w:t xml:space="preserve">internet is the </w:t>
      </w:r>
      <w:r w:rsidR="001823AE" w:rsidRPr="00B44AA0">
        <w:rPr>
          <w:rFonts w:asciiTheme="majorBidi" w:hAnsiTheme="majorBidi" w:cstheme="majorBidi"/>
          <w:sz w:val="24"/>
          <w:szCs w:val="24"/>
        </w:rPr>
        <w:t xml:space="preserve">incoherence of laws in the form of comprehensive and imperative and international, the </w:t>
      </w:r>
      <w:r w:rsidR="00582A8A" w:rsidRPr="00B44AA0">
        <w:rPr>
          <w:rFonts w:asciiTheme="majorBidi" w:hAnsiTheme="majorBidi" w:cstheme="majorBidi"/>
          <w:sz w:val="24"/>
          <w:szCs w:val="24"/>
        </w:rPr>
        <w:t xml:space="preserve">carelessness of reporting of child </w:t>
      </w:r>
      <w:r w:rsidR="00E142A8" w:rsidRPr="00B44AA0">
        <w:rPr>
          <w:rFonts w:asciiTheme="majorBidi" w:hAnsiTheme="majorBidi" w:cstheme="majorBidi"/>
          <w:sz w:val="24"/>
          <w:szCs w:val="24"/>
        </w:rPr>
        <w:t xml:space="preserve">sexual </w:t>
      </w:r>
      <w:r w:rsidR="00582A8A" w:rsidRPr="00B44AA0">
        <w:rPr>
          <w:rFonts w:asciiTheme="majorBidi" w:hAnsiTheme="majorBidi" w:cstheme="majorBidi"/>
          <w:sz w:val="24"/>
          <w:szCs w:val="24"/>
        </w:rPr>
        <w:t>abuse by aut</w:t>
      </w:r>
      <w:r w:rsidR="00425A3B" w:rsidRPr="00B44AA0">
        <w:rPr>
          <w:rFonts w:asciiTheme="majorBidi" w:hAnsiTheme="majorBidi" w:cstheme="majorBidi"/>
          <w:sz w:val="24"/>
          <w:szCs w:val="24"/>
        </w:rPr>
        <w:t>horities, parents and teachers</w:t>
      </w:r>
      <w:r w:rsidR="001823AE" w:rsidRPr="00B44AA0">
        <w:rPr>
          <w:rFonts w:asciiTheme="majorBidi" w:hAnsiTheme="majorBidi" w:cstheme="majorBidi"/>
          <w:sz w:val="24"/>
          <w:szCs w:val="24"/>
        </w:rPr>
        <w:t xml:space="preserve">. There are some suggestions </w:t>
      </w:r>
      <w:r w:rsidR="00CB766A">
        <w:rPr>
          <w:rFonts w:asciiTheme="majorBidi" w:hAnsiTheme="majorBidi" w:cstheme="majorBidi"/>
          <w:sz w:val="24"/>
          <w:szCs w:val="24"/>
        </w:rPr>
        <w:t xml:space="preserve">for public </w:t>
      </w:r>
      <w:r w:rsidR="00E8469D" w:rsidRPr="00B44AA0">
        <w:rPr>
          <w:rFonts w:asciiTheme="majorBidi" w:hAnsiTheme="majorBidi" w:cstheme="majorBidi"/>
          <w:sz w:val="24"/>
          <w:szCs w:val="24"/>
        </w:rPr>
        <w:t xml:space="preserve">to reduce this problem, such as </w:t>
      </w:r>
      <w:r w:rsidR="006E6693">
        <w:rPr>
          <w:rFonts w:asciiTheme="majorBidi" w:hAnsiTheme="majorBidi" w:cstheme="majorBidi"/>
          <w:sz w:val="24"/>
          <w:szCs w:val="24"/>
        </w:rPr>
        <w:t>pre</w:t>
      </w:r>
      <w:r w:rsidR="009C339D" w:rsidRPr="00B44AA0">
        <w:rPr>
          <w:rFonts w:asciiTheme="majorBidi" w:hAnsiTheme="majorBidi" w:cstheme="majorBidi"/>
          <w:sz w:val="24"/>
          <w:szCs w:val="24"/>
        </w:rPr>
        <w:t xml:space="preserve">emptive programs for pre-school students and elementary school students or some suggestions for parents to </w:t>
      </w:r>
      <w:r w:rsidR="006E6693" w:rsidRPr="00B44AA0">
        <w:rPr>
          <w:rFonts w:asciiTheme="majorBidi" w:hAnsiTheme="majorBidi" w:cstheme="majorBidi"/>
          <w:sz w:val="24"/>
          <w:szCs w:val="24"/>
        </w:rPr>
        <w:t>have closer</w:t>
      </w:r>
      <w:r w:rsidR="009C339D" w:rsidRPr="00B44AA0">
        <w:rPr>
          <w:rFonts w:asciiTheme="majorBidi" w:hAnsiTheme="majorBidi" w:cstheme="majorBidi"/>
          <w:sz w:val="24"/>
          <w:szCs w:val="24"/>
        </w:rPr>
        <w:t xml:space="preserve"> relation with their children to reduce this problem.</w:t>
      </w:r>
      <w:r w:rsidR="009C1085" w:rsidRPr="00B44AA0">
        <w:rPr>
          <w:rFonts w:asciiTheme="majorBidi" w:hAnsiTheme="majorBidi" w:cstheme="majorBidi"/>
          <w:sz w:val="24"/>
          <w:szCs w:val="24"/>
        </w:rPr>
        <w:t xml:space="preserve"> </w:t>
      </w:r>
      <w:r w:rsidR="006E6693">
        <w:rPr>
          <w:rFonts w:asciiTheme="majorBidi" w:hAnsiTheme="majorBidi" w:cstheme="majorBidi"/>
          <w:sz w:val="24"/>
          <w:szCs w:val="24"/>
        </w:rPr>
        <w:t>The further research</w:t>
      </w:r>
      <w:r w:rsidR="003468EC" w:rsidRPr="00B44AA0">
        <w:rPr>
          <w:rFonts w:asciiTheme="majorBidi" w:hAnsiTheme="majorBidi" w:cstheme="majorBidi"/>
          <w:sz w:val="24"/>
          <w:szCs w:val="24"/>
        </w:rPr>
        <w:t xml:space="preserve"> in this field </w:t>
      </w:r>
      <w:r w:rsidR="0058379F" w:rsidRPr="00B44AA0">
        <w:rPr>
          <w:rFonts w:asciiTheme="majorBidi" w:hAnsiTheme="majorBidi" w:cstheme="majorBidi"/>
          <w:sz w:val="24"/>
          <w:szCs w:val="24"/>
        </w:rPr>
        <w:t xml:space="preserve">is essential </w:t>
      </w:r>
      <w:r w:rsidR="003468EC" w:rsidRPr="00B44AA0">
        <w:rPr>
          <w:rFonts w:asciiTheme="majorBidi" w:hAnsiTheme="majorBidi" w:cstheme="majorBidi"/>
          <w:sz w:val="24"/>
          <w:szCs w:val="24"/>
        </w:rPr>
        <w:t xml:space="preserve">to offering </w:t>
      </w:r>
      <w:r w:rsidR="004A7960" w:rsidRPr="00B44AA0">
        <w:rPr>
          <w:rFonts w:asciiTheme="majorBidi" w:hAnsiTheme="majorBidi" w:cstheme="majorBidi"/>
          <w:sz w:val="24"/>
          <w:szCs w:val="24"/>
        </w:rPr>
        <w:t>practical ways to encounter this issue.</w:t>
      </w:r>
      <w:r w:rsidR="003468EC" w:rsidRPr="00B44AA0">
        <w:rPr>
          <w:rFonts w:asciiTheme="majorBidi" w:hAnsiTheme="majorBidi" w:cstheme="majorBidi"/>
          <w:sz w:val="24"/>
          <w:szCs w:val="24"/>
        </w:rPr>
        <w:t xml:space="preserve"> </w:t>
      </w:r>
    </w:p>
    <w:p w:rsidR="00B44AA0" w:rsidRPr="003B7EA4" w:rsidRDefault="00B44AA0" w:rsidP="001541C8">
      <w:pPr>
        <w:spacing w:line="480" w:lineRule="auto"/>
        <w:ind w:right="450"/>
        <w:jc w:val="both"/>
        <w:rPr>
          <w:rFonts w:asciiTheme="majorBidi" w:hAnsiTheme="majorBidi" w:cstheme="majorBidi"/>
          <w:sz w:val="24"/>
          <w:szCs w:val="24"/>
        </w:rPr>
      </w:pPr>
    </w:p>
    <w:p w:rsidR="00B34869" w:rsidRPr="006E6693" w:rsidRDefault="00EB0801" w:rsidP="001541C8">
      <w:pPr>
        <w:spacing w:line="480" w:lineRule="auto"/>
        <w:ind w:right="450"/>
        <w:jc w:val="both"/>
        <w:outlineLvl w:val="0"/>
        <w:rPr>
          <w:rFonts w:asciiTheme="majorBidi" w:hAnsiTheme="majorBidi" w:cstheme="majorBidi"/>
          <w:b/>
          <w:bCs/>
          <w:sz w:val="24"/>
          <w:szCs w:val="24"/>
        </w:rPr>
      </w:pPr>
      <w:r w:rsidRPr="006E6693">
        <w:rPr>
          <w:rFonts w:asciiTheme="majorBidi" w:hAnsiTheme="majorBidi" w:cstheme="majorBidi"/>
          <w:b/>
          <w:bCs/>
          <w:sz w:val="24"/>
          <w:szCs w:val="24"/>
        </w:rPr>
        <w:lastRenderedPageBreak/>
        <w:t>Bibliography</w:t>
      </w:r>
    </w:p>
    <w:p w:rsidR="003B7EA4" w:rsidRPr="003B7EA4" w:rsidRDefault="00143A6E" w:rsidP="003B7EA4">
      <w:pPr>
        <w:spacing w:after="240" w:line="240" w:lineRule="auto"/>
        <w:ind w:left="720" w:hanging="720"/>
        <w:jc w:val="both"/>
        <w:rPr>
          <w:rFonts w:ascii="Times New Roman" w:hAnsi="Times New Roman" w:cs="Times New Roman"/>
          <w:noProof/>
          <w:sz w:val="24"/>
          <w:szCs w:val="24"/>
        </w:rPr>
      </w:pPr>
      <w:r w:rsidRPr="00B44AA0">
        <w:rPr>
          <w:rFonts w:asciiTheme="majorBidi" w:hAnsiTheme="majorBidi" w:cstheme="majorBidi"/>
          <w:sz w:val="24"/>
          <w:szCs w:val="24"/>
        </w:rPr>
        <w:fldChar w:fldCharType="begin"/>
      </w:r>
      <w:r w:rsidR="00B34869" w:rsidRPr="00B44AA0">
        <w:rPr>
          <w:rFonts w:asciiTheme="majorBidi" w:hAnsiTheme="majorBidi" w:cstheme="majorBidi"/>
          <w:sz w:val="24"/>
          <w:szCs w:val="24"/>
        </w:rPr>
        <w:instrText xml:space="preserve"> ADDIN EN.REFLIST </w:instrText>
      </w:r>
      <w:r w:rsidRPr="00B44AA0">
        <w:rPr>
          <w:rFonts w:asciiTheme="majorBidi" w:hAnsiTheme="majorBidi" w:cstheme="majorBidi"/>
          <w:sz w:val="24"/>
          <w:szCs w:val="24"/>
        </w:rPr>
        <w:fldChar w:fldCharType="separate"/>
      </w:r>
      <w:r w:rsidR="003B7EA4" w:rsidRPr="003B7EA4">
        <w:rPr>
          <w:rFonts w:ascii="Times New Roman" w:hAnsi="Times New Roman" w:cs="Times New Roman"/>
          <w:noProof/>
          <w:sz w:val="24"/>
          <w:szCs w:val="24"/>
        </w:rPr>
        <w:t>AHMED, Z. S. 2005. Poverty, Globalization, Social Customs &amp; South Asian Children in Prostitution.</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AKDENIZ, Y. 1997. Governance of pornography and child pornography on the global Internet: a multi-layered approach. </w:t>
      </w:r>
      <w:r w:rsidRPr="003B7EA4">
        <w:rPr>
          <w:rFonts w:ascii="Times New Roman" w:hAnsi="Times New Roman" w:cs="Times New Roman"/>
          <w:i/>
          <w:noProof/>
          <w:sz w:val="24"/>
          <w:szCs w:val="24"/>
        </w:rPr>
        <w:t>Law and the Internet: regulating Cyberspace</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223-241.</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AKDENIZ, Y. 2008. </w:t>
      </w:r>
      <w:r w:rsidRPr="003B7EA4">
        <w:rPr>
          <w:rFonts w:ascii="Times New Roman" w:hAnsi="Times New Roman" w:cs="Times New Roman"/>
          <w:i/>
          <w:noProof/>
          <w:sz w:val="24"/>
          <w:szCs w:val="24"/>
        </w:rPr>
        <w:t>Internet child pornography and the law: national and international responses</w:t>
      </w:r>
      <w:r w:rsidRPr="003B7EA4">
        <w:rPr>
          <w:rFonts w:ascii="Times New Roman" w:hAnsi="Times New Roman" w:cs="Times New Roman"/>
          <w:noProof/>
          <w:sz w:val="24"/>
          <w:szCs w:val="24"/>
        </w:rPr>
        <w:t>, Ashgate Pub Ltd.</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AMERICA, P. C. A. 2001. Prevent Child Abuse America.</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BAUER, J. M., BERNE, M. &amp; MAITLAND, C. F. 2002. Internet access in the European Union and in the United States. </w:t>
      </w:r>
      <w:r w:rsidRPr="003B7EA4">
        <w:rPr>
          <w:rFonts w:ascii="Times New Roman" w:hAnsi="Times New Roman" w:cs="Times New Roman"/>
          <w:i/>
          <w:noProof/>
          <w:sz w:val="24"/>
          <w:szCs w:val="24"/>
        </w:rPr>
        <w:t>Telematics and Informatics,</w:t>
      </w:r>
      <w:r w:rsidRPr="003B7EA4">
        <w:rPr>
          <w:rFonts w:ascii="Times New Roman" w:hAnsi="Times New Roman" w:cs="Times New Roman"/>
          <w:noProof/>
          <w:sz w:val="24"/>
          <w:szCs w:val="24"/>
        </w:rPr>
        <w:t xml:space="preserve"> 19</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117-137.</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BIRDTHISTLE, I. &amp; VINCE-WHITMAN, C. 1997. </w:t>
      </w:r>
      <w:r w:rsidRPr="003B7EA4">
        <w:rPr>
          <w:rFonts w:ascii="Times New Roman" w:hAnsi="Times New Roman" w:cs="Times New Roman"/>
          <w:i/>
          <w:noProof/>
          <w:sz w:val="24"/>
          <w:szCs w:val="24"/>
        </w:rPr>
        <w:t>Reproductive health programs for young adults: school-based programs</w:t>
      </w:r>
      <w:r w:rsidRPr="003B7EA4">
        <w:rPr>
          <w:rFonts w:ascii="Times New Roman" w:hAnsi="Times New Roman" w:cs="Times New Roman"/>
          <w:noProof/>
          <w:sz w:val="24"/>
          <w:szCs w:val="24"/>
        </w:rPr>
        <w:t>, Pathfinder International, Focus on Young Adults Project.</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BORZEL, T. A. &amp; RISSE, T. 2000. Who is Afraid of a European Federation. How to Constitutionalize a Multi-Level Governance System. </w:t>
      </w:r>
      <w:r w:rsidRPr="003B7EA4">
        <w:rPr>
          <w:rFonts w:ascii="Times New Roman" w:hAnsi="Times New Roman" w:cs="Times New Roman"/>
          <w:i/>
          <w:noProof/>
          <w:sz w:val="24"/>
          <w:szCs w:val="24"/>
        </w:rPr>
        <w:t>What Kind of Constitution for What Kind of Polity? Responses to Joschka Fischer</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45-59.</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BUCHHOLZ, S., HOFACKER, D., MILLS, M., BLOSSFELD, H. P., KURZ, K. &amp; HOFMEISTER, H. 2009. Life courses in the globalization process: the development of social inequalities in modern societies. </w:t>
      </w:r>
      <w:r w:rsidRPr="003B7EA4">
        <w:rPr>
          <w:rFonts w:ascii="Times New Roman" w:hAnsi="Times New Roman" w:cs="Times New Roman"/>
          <w:i/>
          <w:noProof/>
          <w:sz w:val="24"/>
          <w:szCs w:val="24"/>
        </w:rPr>
        <w:t>European sociological review,</w:t>
      </w:r>
      <w:r w:rsidRPr="003B7EA4">
        <w:rPr>
          <w:rFonts w:ascii="Times New Roman" w:hAnsi="Times New Roman" w:cs="Times New Roman"/>
          <w:noProof/>
          <w:sz w:val="24"/>
          <w:szCs w:val="24"/>
        </w:rPr>
        <w:t xml:space="preserve"> 25</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53-71.</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BUENDIA, E. 2011. Reconsidering the Urban in Urban Education: Interdisciplinary Conversations. </w:t>
      </w:r>
      <w:r w:rsidRPr="003B7EA4">
        <w:rPr>
          <w:rFonts w:ascii="Times New Roman" w:hAnsi="Times New Roman" w:cs="Times New Roman"/>
          <w:i/>
          <w:noProof/>
          <w:sz w:val="24"/>
          <w:szCs w:val="24"/>
        </w:rPr>
        <w:t>The Urban Review,</w:t>
      </w:r>
      <w:r w:rsidRPr="003B7EA4">
        <w:rPr>
          <w:rFonts w:ascii="Times New Roman" w:hAnsi="Times New Roman" w:cs="Times New Roman"/>
          <w:noProof/>
          <w:sz w:val="24"/>
          <w:szCs w:val="24"/>
        </w:rPr>
        <w:t xml:space="preserve"> 43</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1-21.</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CANKAYA, S. &amp; ODABASı, H. F. 2009. Parental controls on children's computer and Internet use. </w:t>
      </w:r>
      <w:r w:rsidRPr="003B7EA4">
        <w:rPr>
          <w:rFonts w:ascii="Times New Roman" w:hAnsi="Times New Roman" w:cs="Times New Roman"/>
          <w:i/>
          <w:noProof/>
          <w:sz w:val="24"/>
          <w:szCs w:val="24"/>
        </w:rPr>
        <w:t>Procedia-Social and Behavioral Sciences,</w:t>
      </w:r>
      <w:r w:rsidRPr="003B7EA4">
        <w:rPr>
          <w:rFonts w:ascii="Times New Roman" w:hAnsi="Times New Roman" w:cs="Times New Roman"/>
          <w:noProof/>
          <w:sz w:val="24"/>
          <w:szCs w:val="24"/>
        </w:rPr>
        <w:t xml:space="preserve"> 1</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1105-1109.</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CHARLTON, B. G. &amp; ANDRAS, P. 2006. Globalization in science education: An inevitable and beneficial trend. </w:t>
      </w:r>
      <w:r w:rsidRPr="003B7EA4">
        <w:rPr>
          <w:rFonts w:ascii="Times New Roman" w:hAnsi="Times New Roman" w:cs="Times New Roman"/>
          <w:i/>
          <w:noProof/>
          <w:sz w:val="24"/>
          <w:szCs w:val="24"/>
        </w:rPr>
        <w:t>Medical Hypotheses,</w:t>
      </w:r>
      <w:r w:rsidRPr="003B7EA4">
        <w:rPr>
          <w:rFonts w:ascii="Times New Roman" w:hAnsi="Times New Roman" w:cs="Times New Roman"/>
          <w:noProof/>
          <w:sz w:val="24"/>
          <w:szCs w:val="24"/>
        </w:rPr>
        <w:t xml:space="preserve"> 66</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869-873.</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CIGNO, A., ROSATI, F. C. &amp; GUARCELLO, L. 2002. Does globalization increase child labor? </w:t>
      </w:r>
      <w:r w:rsidRPr="003B7EA4">
        <w:rPr>
          <w:rFonts w:ascii="Times New Roman" w:hAnsi="Times New Roman" w:cs="Times New Roman"/>
          <w:i/>
          <w:noProof/>
          <w:sz w:val="24"/>
          <w:szCs w:val="24"/>
        </w:rPr>
        <w:t>World Development,</w:t>
      </w:r>
      <w:r w:rsidRPr="003B7EA4">
        <w:rPr>
          <w:rFonts w:ascii="Times New Roman" w:hAnsi="Times New Roman" w:cs="Times New Roman"/>
          <w:noProof/>
          <w:sz w:val="24"/>
          <w:szCs w:val="24"/>
        </w:rPr>
        <w:t xml:space="preserve"> 30</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1579-1589.</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CORTESE, A. D. 2003. The critical role of higher education in creating a sustainable future. </w:t>
      </w:r>
      <w:r w:rsidRPr="003B7EA4">
        <w:rPr>
          <w:rFonts w:ascii="Times New Roman" w:hAnsi="Times New Roman" w:cs="Times New Roman"/>
          <w:i/>
          <w:noProof/>
          <w:sz w:val="24"/>
          <w:szCs w:val="24"/>
        </w:rPr>
        <w:t>Planning for higher education,</w:t>
      </w:r>
      <w:r w:rsidRPr="003B7EA4">
        <w:rPr>
          <w:rFonts w:ascii="Times New Roman" w:hAnsi="Times New Roman" w:cs="Times New Roman"/>
          <w:noProof/>
          <w:sz w:val="24"/>
          <w:szCs w:val="24"/>
        </w:rPr>
        <w:t xml:space="preserve"> 31</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15-22.</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lastRenderedPageBreak/>
        <w:t xml:space="preserve">DEMITCHELL, T. A. 2002. Duty to Protect: Blackstone's Doctrine of In Loco Parentis: A Lens for Viewing the Sexual Abuse of Students, The. </w:t>
      </w:r>
      <w:r w:rsidRPr="003B7EA4">
        <w:rPr>
          <w:rFonts w:ascii="Times New Roman" w:hAnsi="Times New Roman" w:cs="Times New Roman"/>
          <w:i/>
          <w:noProof/>
          <w:sz w:val="24"/>
          <w:szCs w:val="24"/>
        </w:rPr>
        <w:t>BYU Educ. &amp; LJ</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17.</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DOMBROWSKI, S. C., GISCHLAR, K. L. &amp; DURST, T. 2007. Safeguarding young people from cyber pornography and cyber sexual predation: a major dilemma of the Internet. </w:t>
      </w:r>
      <w:r w:rsidRPr="003B7EA4">
        <w:rPr>
          <w:rFonts w:ascii="Times New Roman" w:hAnsi="Times New Roman" w:cs="Times New Roman"/>
          <w:i/>
          <w:noProof/>
          <w:sz w:val="24"/>
          <w:szCs w:val="24"/>
        </w:rPr>
        <w:t>Child abuse review,</w:t>
      </w:r>
      <w:r w:rsidRPr="003B7EA4">
        <w:rPr>
          <w:rFonts w:ascii="Times New Roman" w:hAnsi="Times New Roman" w:cs="Times New Roman"/>
          <w:noProof/>
          <w:sz w:val="24"/>
          <w:szCs w:val="24"/>
        </w:rPr>
        <w:t xml:space="preserve"> 16</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153-170.</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DOWELL, E. B., BURGESS, A. W. &amp; CAVANAUGH, D. J. 2009. Clustering of Internet risk behaviors in a middle school student population. </w:t>
      </w:r>
      <w:r w:rsidRPr="003B7EA4">
        <w:rPr>
          <w:rFonts w:ascii="Times New Roman" w:hAnsi="Times New Roman" w:cs="Times New Roman"/>
          <w:i/>
          <w:noProof/>
          <w:sz w:val="24"/>
          <w:szCs w:val="24"/>
        </w:rPr>
        <w:t>Journal of School Health,</w:t>
      </w:r>
      <w:r w:rsidRPr="003B7EA4">
        <w:rPr>
          <w:rFonts w:ascii="Times New Roman" w:hAnsi="Times New Roman" w:cs="Times New Roman"/>
          <w:noProof/>
          <w:sz w:val="24"/>
          <w:szCs w:val="24"/>
        </w:rPr>
        <w:t xml:space="preserve"> 79</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547-553.</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ENGEL, L. C. &amp; RUTKOWSKI, D. J. 2008. Globalization and the Asia Pacific: an exploration of efficiency and equality aims of education 1. </w:t>
      </w:r>
      <w:r w:rsidRPr="003B7EA4">
        <w:rPr>
          <w:rFonts w:ascii="Times New Roman" w:hAnsi="Times New Roman" w:cs="Times New Roman"/>
          <w:i/>
          <w:noProof/>
          <w:sz w:val="24"/>
          <w:szCs w:val="24"/>
        </w:rPr>
        <w:t>Critical Studies in Education,</w:t>
      </w:r>
      <w:r w:rsidRPr="003B7EA4">
        <w:rPr>
          <w:rFonts w:ascii="Times New Roman" w:hAnsi="Times New Roman" w:cs="Times New Roman"/>
          <w:noProof/>
          <w:sz w:val="24"/>
          <w:szCs w:val="24"/>
        </w:rPr>
        <w:t xml:space="preserve"> 49</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143-156.</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FANG, C. 2005. The Rural-Urban Income Gap and Critical Points of Institutional Change. </w:t>
      </w:r>
      <w:r w:rsidRPr="003B7EA4">
        <w:rPr>
          <w:rFonts w:ascii="Times New Roman" w:hAnsi="Times New Roman" w:cs="Times New Roman"/>
          <w:i/>
          <w:noProof/>
          <w:sz w:val="24"/>
          <w:szCs w:val="24"/>
        </w:rPr>
        <w:t>Social  Sciences in  China-English Edition,</w:t>
      </w:r>
      <w:r w:rsidRPr="003B7EA4">
        <w:rPr>
          <w:rFonts w:ascii="Times New Roman" w:hAnsi="Times New Roman" w:cs="Times New Roman"/>
          <w:noProof/>
          <w:sz w:val="24"/>
          <w:szCs w:val="24"/>
        </w:rPr>
        <w:t xml:space="preserve"> 26</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93.</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FUTA, K. T., HSU, E. &amp; HANSEN, D. J. 2001. Child sexual abuse in Asian American families: An examination of cultural factors that influence prevalence, identification, and treatment. </w:t>
      </w:r>
      <w:r w:rsidRPr="003B7EA4">
        <w:rPr>
          <w:rFonts w:ascii="Times New Roman" w:hAnsi="Times New Roman" w:cs="Times New Roman"/>
          <w:i/>
          <w:noProof/>
          <w:sz w:val="24"/>
          <w:szCs w:val="24"/>
        </w:rPr>
        <w:t>Clinical Psychology: Science and Practice,</w:t>
      </w:r>
      <w:r w:rsidRPr="003B7EA4">
        <w:rPr>
          <w:rFonts w:ascii="Times New Roman" w:hAnsi="Times New Roman" w:cs="Times New Roman"/>
          <w:noProof/>
          <w:sz w:val="24"/>
          <w:szCs w:val="24"/>
        </w:rPr>
        <w:t xml:space="preserve"> 8</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189-209.</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GIBBONS, S. &amp; SILVA, O. 2008. Urban density and pupil attainment. </w:t>
      </w:r>
      <w:r w:rsidRPr="003B7EA4">
        <w:rPr>
          <w:rFonts w:ascii="Times New Roman" w:hAnsi="Times New Roman" w:cs="Times New Roman"/>
          <w:i/>
          <w:noProof/>
          <w:sz w:val="24"/>
          <w:szCs w:val="24"/>
        </w:rPr>
        <w:t>Journal of Urban Economics,</w:t>
      </w:r>
      <w:r w:rsidRPr="003B7EA4">
        <w:rPr>
          <w:rFonts w:ascii="Times New Roman" w:hAnsi="Times New Roman" w:cs="Times New Roman"/>
          <w:noProof/>
          <w:sz w:val="24"/>
          <w:szCs w:val="24"/>
        </w:rPr>
        <w:t xml:space="preserve"> 63</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631-650.</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GILLESPIE, A. 2010. Legal definitions of child pornography. </w:t>
      </w:r>
      <w:r w:rsidRPr="003B7EA4">
        <w:rPr>
          <w:rFonts w:ascii="Times New Roman" w:hAnsi="Times New Roman" w:cs="Times New Roman"/>
          <w:i/>
          <w:noProof/>
          <w:sz w:val="24"/>
          <w:szCs w:val="24"/>
        </w:rPr>
        <w:t>Journal of Sexual Aggression,</w:t>
      </w:r>
      <w:r w:rsidRPr="003B7EA4">
        <w:rPr>
          <w:rFonts w:ascii="Times New Roman" w:hAnsi="Times New Roman" w:cs="Times New Roman"/>
          <w:noProof/>
          <w:sz w:val="24"/>
          <w:szCs w:val="24"/>
        </w:rPr>
        <w:t xml:space="preserve"> 16</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19-31.</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GREENFIELD, P. M. 2004. Inadvertent exposure to pornography on the Internet: Implications of peer-to-peer file-sharing networks for child development and families. </w:t>
      </w:r>
      <w:r w:rsidRPr="003B7EA4">
        <w:rPr>
          <w:rFonts w:ascii="Times New Roman" w:hAnsi="Times New Roman" w:cs="Times New Roman"/>
          <w:i/>
          <w:noProof/>
          <w:sz w:val="24"/>
          <w:szCs w:val="24"/>
        </w:rPr>
        <w:t>Journal of Applied Developmental Psychology,</w:t>
      </w:r>
      <w:r w:rsidRPr="003B7EA4">
        <w:rPr>
          <w:rFonts w:ascii="Times New Roman" w:hAnsi="Times New Roman" w:cs="Times New Roman"/>
          <w:noProof/>
          <w:sz w:val="24"/>
          <w:szCs w:val="24"/>
        </w:rPr>
        <w:t xml:space="preserve"> 25</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741-750.</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HALL, A. Cell Phones: Technology at a Price.</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HALPIN, E. F. &amp; SIMPSON, S. 2002. Between self-regulation and intervention in the networked economy: the European Union and Internet policy. </w:t>
      </w:r>
      <w:r w:rsidRPr="003B7EA4">
        <w:rPr>
          <w:rFonts w:ascii="Times New Roman" w:hAnsi="Times New Roman" w:cs="Times New Roman"/>
          <w:i/>
          <w:noProof/>
          <w:sz w:val="24"/>
          <w:szCs w:val="24"/>
        </w:rPr>
        <w:t>Journal of information science,</w:t>
      </w:r>
      <w:r w:rsidRPr="003B7EA4">
        <w:rPr>
          <w:rFonts w:ascii="Times New Roman" w:hAnsi="Times New Roman" w:cs="Times New Roman"/>
          <w:noProof/>
          <w:sz w:val="24"/>
          <w:szCs w:val="24"/>
        </w:rPr>
        <w:t xml:space="preserve"> 28</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285-296.</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HANZI, R. 2006. </w:t>
      </w:r>
      <w:r w:rsidRPr="003B7EA4">
        <w:rPr>
          <w:rFonts w:ascii="Times New Roman" w:hAnsi="Times New Roman" w:cs="Times New Roman"/>
          <w:i/>
          <w:noProof/>
          <w:sz w:val="24"/>
          <w:szCs w:val="24"/>
        </w:rPr>
        <w:t>Sexual abuse and exploitation of the girl child through cultural practices in Zimbabwe: a human rights perspective.</w:t>
      </w:r>
      <w:r w:rsidRPr="003B7EA4">
        <w:rPr>
          <w:rFonts w:ascii="Times New Roman" w:hAnsi="Times New Roman" w:cs="Times New Roman"/>
          <w:noProof/>
          <w:sz w:val="24"/>
          <w:szCs w:val="24"/>
        </w:rPr>
        <w:t xml:space="preserve"> University of Pretoria.</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HEINS, M. 2001. Not in front of the children:" Indecency," censorship, and the innocence of youth. </w:t>
      </w:r>
      <w:r w:rsidRPr="003B7EA4">
        <w:rPr>
          <w:rFonts w:ascii="Times New Roman" w:hAnsi="Times New Roman" w:cs="Times New Roman"/>
          <w:i/>
          <w:noProof/>
          <w:sz w:val="24"/>
          <w:szCs w:val="24"/>
        </w:rPr>
        <w:t>BU Pub. Int. LJ,</w:t>
      </w:r>
      <w:r w:rsidRPr="003B7EA4">
        <w:rPr>
          <w:rFonts w:ascii="Times New Roman" w:hAnsi="Times New Roman" w:cs="Times New Roman"/>
          <w:noProof/>
          <w:sz w:val="24"/>
          <w:szCs w:val="24"/>
        </w:rPr>
        <w:t xml:space="preserve"> 10</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360-428.</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HOPE, A. 2007. Risk taking, boundary performance and intentional school internet “misuse”. </w:t>
      </w:r>
      <w:r w:rsidRPr="003B7EA4">
        <w:rPr>
          <w:rFonts w:ascii="Times New Roman" w:hAnsi="Times New Roman" w:cs="Times New Roman"/>
          <w:i/>
          <w:noProof/>
          <w:sz w:val="24"/>
          <w:szCs w:val="24"/>
        </w:rPr>
        <w:t>Discourse: studies in the cultural politics of education,</w:t>
      </w:r>
      <w:r w:rsidRPr="003B7EA4">
        <w:rPr>
          <w:rFonts w:ascii="Times New Roman" w:hAnsi="Times New Roman" w:cs="Times New Roman"/>
          <w:noProof/>
          <w:sz w:val="24"/>
          <w:szCs w:val="24"/>
        </w:rPr>
        <w:t xml:space="preserve"> 28</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87-99.</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lastRenderedPageBreak/>
        <w:t xml:space="preserve">HUNDEIDE, K. &amp; ARMSTRONG, N. 2011. ICDP approach to awareness-raising about children's rights and preventing violence, child abuse, and neglect. </w:t>
      </w:r>
      <w:r w:rsidRPr="003B7EA4">
        <w:rPr>
          <w:rFonts w:ascii="Times New Roman" w:hAnsi="Times New Roman" w:cs="Times New Roman"/>
          <w:i/>
          <w:noProof/>
          <w:sz w:val="24"/>
          <w:szCs w:val="24"/>
        </w:rPr>
        <w:t>Child abuse &amp; neglect</w:t>
      </w:r>
      <w:r w:rsidRPr="003B7EA4">
        <w:rPr>
          <w:rFonts w:ascii="Times New Roman" w:hAnsi="Times New Roman" w:cs="Times New Roman"/>
          <w:noProof/>
          <w:sz w:val="24"/>
          <w:szCs w:val="24"/>
        </w:rPr>
        <w:t>.</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IBANEZ, E. S., BORREGO, J., PEMBERTON, J. R. &amp; TERAO, S. 2006. Cultural factors in decision-making about child physical abuse: Identifying reporter characteristics influencing reporting tendencies. </w:t>
      </w:r>
      <w:r w:rsidRPr="003B7EA4">
        <w:rPr>
          <w:rFonts w:ascii="Times New Roman" w:hAnsi="Times New Roman" w:cs="Times New Roman"/>
          <w:i/>
          <w:noProof/>
          <w:sz w:val="24"/>
          <w:szCs w:val="24"/>
        </w:rPr>
        <w:t>Child abuse &amp; neglect,</w:t>
      </w:r>
      <w:r w:rsidRPr="003B7EA4">
        <w:rPr>
          <w:rFonts w:ascii="Times New Roman" w:hAnsi="Times New Roman" w:cs="Times New Roman"/>
          <w:noProof/>
          <w:sz w:val="24"/>
          <w:szCs w:val="24"/>
        </w:rPr>
        <w:t xml:space="preserve"> 30</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1365-1379.</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JONES, G. A. 2005. Children and development: rights, globalization and poverty. </w:t>
      </w:r>
      <w:r w:rsidRPr="003B7EA4">
        <w:rPr>
          <w:rFonts w:ascii="Times New Roman" w:hAnsi="Times New Roman" w:cs="Times New Roman"/>
          <w:i/>
          <w:noProof/>
          <w:sz w:val="24"/>
          <w:szCs w:val="24"/>
        </w:rPr>
        <w:t>Progress in development studies,</w:t>
      </w:r>
      <w:r w:rsidRPr="003B7EA4">
        <w:rPr>
          <w:rFonts w:ascii="Times New Roman" w:hAnsi="Times New Roman" w:cs="Times New Roman"/>
          <w:noProof/>
          <w:sz w:val="24"/>
          <w:szCs w:val="24"/>
        </w:rPr>
        <w:t xml:space="preserve"> 5</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336-342.</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JORDAN, S. &amp; YEOMANS, D. 2003. Meeting the global challenge? Comparing Recent Iinitiatives in school science and technology. </w:t>
      </w:r>
      <w:r w:rsidRPr="003B7EA4">
        <w:rPr>
          <w:rFonts w:ascii="Times New Roman" w:hAnsi="Times New Roman" w:cs="Times New Roman"/>
          <w:i/>
          <w:noProof/>
          <w:sz w:val="24"/>
          <w:szCs w:val="24"/>
        </w:rPr>
        <w:t>Comparative education,</w:t>
      </w:r>
      <w:r w:rsidRPr="003B7EA4">
        <w:rPr>
          <w:rFonts w:ascii="Times New Roman" w:hAnsi="Times New Roman" w:cs="Times New Roman"/>
          <w:noProof/>
          <w:sz w:val="24"/>
          <w:szCs w:val="24"/>
        </w:rPr>
        <w:t xml:space="preserve"> 39</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65-81.</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KABEER, N. &amp; MAHMUD, S. 2004. Globalization, gender and poverty: Bangladeshi women workers in export and local markets. </w:t>
      </w:r>
      <w:r w:rsidRPr="003B7EA4">
        <w:rPr>
          <w:rFonts w:ascii="Times New Roman" w:hAnsi="Times New Roman" w:cs="Times New Roman"/>
          <w:i/>
          <w:noProof/>
          <w:sz w:val="24"/>
          <w:szCs w:val="24"/>
        </w:rPr>
        <w:t>Journal of international development,</w:t>
      </w:r>
      <w:r w:rsidRPr="003B7EA4">
        <w:rPr>
          <w:rFonts w:ascii="Times New Roman" w:hAnsi="Times New Roman" w:cs="Times New Roman"/>
          <w:noProof/>
          <w:sz w:val="24"/>
          <w:szCs w:val="24"/>
        </w:rPr>
        <w:t xml:space="preserve"> 16</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93-109.</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KENNY, M. C. 2001. Child abuse reporting: Teachers’ perceived deterrents. </w:t>
      </w:r>
      <w:r w:rsidRPr="003B7EA4">
        <w:rPr>
          <w:rFonts w:ascii="Times New Roman" w:hAnsi="Times New Roman" w:cs="Times New Roman"/>
          <w:i/>
          <w:noProof/>
          <w:sz w:val="24"/>
          <w:szCs w:val="24"/>
        </w:rPr>
        <w:t>Child abuse &amp; neglect,</w:t>
      </w:r>
      <w:r w:rsidRPr="003B7EA4">
        <w:rPr>
          <w:rFonts w:ascii="Times New Roman" w:hAnsi="Times New Roman" w:cs="Times New Roman"/>
          <w:noProof/>
          <w:sz w:val="24"/>
          <w:szCs w:val="24"/>
        </w:rPr>
        <w:t xml:space="preserve"> 25</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81-92.</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KING, R. W. 2003. Online defamation: Bringing the Communications Decency Act of 1996 in line with sound public policy. </w:t>
      </w:r>
      <w:r w:rsidRPr="003B7EA4">
        <w:rPr>
          <w:rFonts w:ascii="Times New Roman" w:hAnsi="Times New Roman" w:cs="Times New Roman"/>
          <w:i/>
          <w:noProof/>
          <w:sz w:val="24"/>
          <w:szCs w:val="24"/>
        </w:rPr>
        <w:t>Duke L. &amp; Tech. Rev.,</w:t>
      </w:r>
      <w:r w:rsidRPr="003B7EA4">
        <w:rPr>
          <w:rFonts w:ascii="Times New Roman" w:hAnsi="Times New Roman" w:cs="Times New Roman"/>
          <w:noProof/>
          <w:sz w:val="24"/>
          <w:szCs w:val="24"/>
        </w:rPr>
        <w:t xml:space="preserve"> 2003</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24-32.</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KLEINHANS, C. 2004. Virtual child porn: The law and the semiotics of the image. </w:t>
      </w:r>
      <w:r w:rsidRPr="003B7EA4">
        <w:rPr>
          <w:rFonts w:ascii="Times New Roman" w:hAnsi="Times New Roman" w:cs="Times New Roman"/>
          <w:i/>
          <w:noProof/>
          <w:sz w:val="24"/>
          <w:szCs w:val="24"/>
        </w:rPr>
        <w:t>journal of visual culture,</w:t>
      </w:r>
      <w:r w:rsidRPr="003B7EA4">
        <w:rPr>
          <w:rFonts w:ascii="Times New Roman" w:hAnsi="Times New Roman" w:cs="Times New Roman"/>
          <w:noProof/>
          <w:sz w:val="24"/>
          <w:szCs w:val="24"/>
        </w:rPr>
        <w:t xml:space="preserve"> 3</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17-34.</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KOEN, K. 2007. Children on the edge: Strategies towards an integrated approach to combat child sexual exploitation in South Africa. </w:t>
      </w:r>
      <w:r w:rsidRPr="003B7EA4">
        <w:rPr>
          <w:rFonts w:ascii="Times New Roman" w:hAnsi="Times New Roman" w:cs="Times New Roman"/>
          <w:i/>
          <w:noProof/>
          <w:sz w:val="24"/>
          <w:szCs w:val="24"/>
        </w:rPr>
        <w:t>Paper by Molo Songololo for WomensNet</w:t>
      </w:r>
      <w:r w:rsidRPr="003B7EA4">
        <w:rPr>
          <w:rFonts w:ascii="Times New Roman" w:hAnsi="Times New Roman" w:cs="Times New Roman"/>
          <w:noProof/>
          <w:sz w:val="24"/>
          <w:szCs w:val="24"/>
        </w:rPr>
        <w:t>.</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LE, T. N. &amp; KATO, T. 2006. The role of peer, parent, and culture in risky sexual behavior for Cambodian and Lao/Mien adolescents. </w:t>
      </w:r>
      <w:r w:rsidRPr="003B7EA4">
        <w:rPr>
          <w:rFonts w:ascii="Times New Roman" w:hAnsi="Times New Roman" w:cs="Times New Roman"/>
          <w:i/>
          <w:noProof/>
          <w:sz w:val="24"/>
          <w:szCs w:val="24"/>
        </w:rPr>
        <w:t>Journal of adolescent health,</w:t>
      </w:r>
      <w:r w:rsidRPr="003B7EA4">
        <w:rPr>
          <w:rFonts w:ascii="Times New Roman" w:hAnsi="Times New Roman" w:cs="Times New Roman"/>
          <w:noProof/>
          <w:sz w:val="24"/>
          <w:szCs w:val="24"/>
        </w:rPr>
        <w:t xml:space="preserve"> 38</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288-296.</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LEE, P. Y., HUI, S. C. &amp; FONG, A. C. M. 2002. Neural networks for web content filtering. </w:t>
      </w:r>
      <w:r w:rsidRPr="003B7EA4">
        <w:rPr>
          <w:rFonts w:ascii="Times New Roman" w:hAnsi="Times New Roman" w:cs="Times New Roman"/>
          <w:i/>
          <w:noProof/>
          <w:sz w:val="24"/>
          <w:szCs w:val="24"/>
        </w:rPr>
        <w:t>Intelligent Systems, IEEE,</w:t>
      </w:r>
      <w:r w:rsidRPr="003B7EA4">
        <w:rPr>
          <w:rFonts w:ascii="Times New Roman" w:hAnsi="Times New Roman" w:cs="Times New Roman"/>
          <w:noProof/>
          <w:sz w:val="24"/>
          <w:szCs w:val="24"/>
        </w:rPr>
        <w:t xml:space="preserve"> 17</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48-57.</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MILDRED, J. &amp; PLUMMER, C. A. 2009. Responding to child sexual abuse in the United States and Kenya: Child protection and children's rights. </w:t>
      </w:r>
      <w:r w:rsidRPr="003B7EA4">
        <w:rPr>
          <w:rFonts w:ascii="Times New Roman" w:hAnsi="Times New Roman" w:cs="Times New Roman"/>
          <w:i/>
          <w:noProof/>
          <w:sz w:val="24"/>
          <w:szCs w:val="24"/>
        </w:rPr>
        <w:t>Children and Youth Services Review,</w:t>
      </w:r>
      <w:r w:rsidRPr="003B7EA4">
        <w:rPr>
          <w:rFonts w:ascii="Times New Roman" w:hAnsi="Times New Roman" w:cs="Times New Roman"/>
          <w:noProof/>
          <w:sz w:val="24"/>
          <w:szCs w:val="24"/>
        </w:rPr>
        <w:t xml:space="preserve"> 31</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601-608.</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MITCHELL, K. J., WOLAK, J. &amp; FINKELHOR, D. 2005. Police posing as juveniles online to catch sex offenders: Is it working? </w:t>
      </w:r>
      <w:r w:rsidRPr="003B7EA4">
        <w:rPr>
          <w:rFonts w:ascii="Times New Roman" w:hAnsi="Times New Roman" w:cs="Times New Roman"/>
          <w:i/>
          <w:noProof/>
          <w:sz w:val="24"/>
          <w:szCs w:val="24"/>
        </w:rPr>
        <w:t>Sexual Abuse: A Journal of Research and Treatment,</w:t>
      </w:r>
      <w:r w:rsidRPr="003B7EA4">
        <w:rPr>
          <w:rFonts w:ascii="Times New Roman" w:hAnsi="Times New Roman" w:cs="Times New Roman"/>
          <w:noProof/>
          <w:sz w:val="24"/>
          <w:szCs w:val="24"/>
        </w:rPr>
        <w:t xml:space="preserve"> 17</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241-267.</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lastRenderedPageBreak/>
        <w:t xml:space="preserve">MITCHELL, K. J., WOLAK, J. &amp; FINKELHOR, D. 2007. Trends in youth reports of sexual solicitations, harassment and unwanted exposure to pornography on the Internet. </w:t>
      </w:r>
      <w:r w:rsidRPr="003B7EA4">
        <w:rPr>
          <w:rFonts w:ascii="Times New Roman" w:hAnsi="Times New Roman" w:cs="Times New Roman"/>
          <w:i/>
          <w:noProof/>
          <w:sz w:val="24"/>
          <w:szCs w:val="24"/>
        </w:rPr>
        <w:t>Journal of adolescent health,</w:t>
      </w:r>
      <w:r w:rsidRPr="003B7EA4">
        <w:rPr>
          <w:rFonts w:ascii="Times New Roman" w:hAnsi="Times New Roman" w:cs="Times New Roman"/>
          <w:noProof/>
          <w:sz w:val="24"/>
          <w:szCs w:val="24"/>
        </w:rPr>
        <w:t xml:space="preserve"> 40</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116-126.</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PCA 2004. Prevent Child Abuse America.</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PEREDA, N., GUILERA, G., FORNS, M. &amp; GÓMEZ-BENITO, J. 2009. The prevalence of child sexual abuse in community and student samples: A meta-analysis. </w:t>
      </w:r>
      <w:r w:rsidRPr="003B7EA4">
        <w:rPr>
          <w:rFonts w:ascii="Times New Roman" w:hAnsi="Times New Roman" w:cs="Times New Roman"/>
          <w:i/>
          <w:noProof/>
          <w:sz w:val="24"/>
          <w:szCs w:val="24"/>
        </w:rPr>
        <w:t>Clinical Psychology Review,</w:t>
      </w:r>
      <w:r w:rsidRPr="003B7EA4">
        <w:rPr>
          <w:rFonts w:ascii="Times New Roman" w:hAnsi="Times New Roman" w:cs="Times New Roman"/>
          <w:noProof/>
          <w:sz w:val="24"/>
          <w:szCs w:val="24"/>
        </w:rPr>
        <w:t xml:space="preserve"> 29</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328-338.</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PORTER, M. E. 2001. Strategy and the Internet. </w:t>
      </w:r>
      <w:r w:rsidRPr="003B7EA4">
        <w:rPr>
          <w:rFonts w:ascii="Times New Roman" w:hAnsi="Times New Roman" w:cs="Times New Roman"/>
          <w:i/>
          <w:noProof/>
          <w:sz w:val="24"/>
          <w:szCs w:val="24"/>
        </w:rPr>
        <w:t>Harvard business review,</w:t>
      </w:r>
      <w:r w:rsidRPr="003B7EA4">
        <w:rPr>
          <w:rFonts w:ascii="Times New Roman" w:hAnsi="Times New Roman" w:cs="Times New Roman"/>
          <w:noProof/>
          <w:sz w:val="24"/>
          <w:szCs w:val="24"/>
        </w:rPr>
        <w:t xml:space="preserve"> 79</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62-79.</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PRESTON, C. 2008. Zoning the Internet: A New Approach to Protecting Children Online.</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RAJ, A., SILVERMAN, J. G. &amp; AMARO, H. 2000. The relationship between sexual abuse and sexual risk among high school students: Findings from the 1997 Massachusetts Youth Risk Behavior Survey. </w:t>
      </w:r>
      <w:r w:rsidRPr="003B7EA4">
        <w:rPr>
          <w:rFonts w:ascii="Times New Roman" w:hAnsi="Times New Roman" w:cs="Times New Roman"/>
          <w:i/>
          <w:noProof/>
          <w:sz w:val="24"/>
          <w:szCs w:val="24"/>
        </w:rPr>
        <w:t>Maternal and Child Health Journal,</w:t>
      </w:r>
      <w:r w:rsidRPr="003B7EA4">
        <w:rPr>
          <w:rFonts w:ascii="Times New Roman" w:hAnsi="Times New Roman" w:cs="Times New Roman"/>
          <w:noProof/>
          <w:sz w:val="24"/>
          <w:szCs w:val="24"/>
        </w:rPr>
        <w:t xml:space="preserve"> 4</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125-134.</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ROBERTSON, R. &amp; WHITE, K. E. 2007. </w:t>
      </w:r>
      <w:r w:rsidRPr="003B7EA4">
        <w:rPr>
          <w:rFonts w:ascii="Times New Roman" w:hAnsi="Times New Roman" w:cs="Times New Roman"/>
          <w:i/>
          <w:noProof/>
          <w:sz w:val="24"/>
          <w:szCs w:val="24"/>
        </w:rPr>
        <w:t>What is globalization?</w:t>
      </w:r>
      <w:r w:rsidRPr="003B7EA4">
        <w:rPr>
          <w:rFonts w:ascii="Times New Roman" w:hAnsi="Times New Roman" w:cs="Times New Roman"/>
          <w:noProof/>
          <w:sz w:val="24"/>
          <w:szCs w:val="24"/>
        </w:rPr>
        <w:t>, Wiley Online Library.</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SUTTER, G. 2000. 'Nothing new under the sun': old fears and new media. </w:t>
      </w:r>
      <w:r w:rsidRPr="003B7EA4">
        <w:rPr>
          <w:rFonts w:ascii="Times New Roman" w:hAnsi="Times New Roman" w:cs="Times New Roman"/>
          <w:i/>
          <w:noProof/>
          <w:sz w:val="24"/>
          <w:szCs w:val="24"/>
        </w:rPr>
        <w:t>International Journal of Law and Information Technology,</w:t>
      </w:r>
      <w:r w:rsidRPr="003B7EA4">
        <w:rPr>
          <w:rFonts w:ascii="Times New Roman" w:hAnsi="Times New Roman" w:cs="Times New Roman"/>
          <w:noProof/>
          <w:sz w:val="24"/>
          <w:szCs w:val="24"/>
        </w:rPr>
        <w:t xml:space="preserve"> 8</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338-378.</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TENG, Z. 2000. Research Report on Mainland Chinese Sex Workers. Zi Teng, Hong Kong.</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THOMAS, N. J. &amp; MARTIN, D. F. H. 2010. Video-arcade game, computer game and Internet activities of Australian students: Participation habits and prevalence of addiction. </w:t>
      </w:r>
      <w:r w:rsidRPr="003B7EA4">
        <w:rPr>
          <w:rFonts w:ascii="Times New Roman" w:hAnsi="Times New Roman" w:cs="Times New Roman"/>
          <w:i/>
          <w:noProof/>
          <w:sz w:val="24"/>
          <w:szCs w:val="24"/>
        </w:rPr>
        <w:t>Australian Journal of Psychology,</w:t>
      </w:r>
      <w:r w:rsidRPr="003B7EA4">
        <w:rPr>
          <w:rFonts w:ascii="Times New Roman" w:hAnsi="Times New Roman" w:cs="Times New Roman"/>
          <w:noProof/>
          <w:sz w:val="24"/>
          <w:szCs w:val="24"/>
        </w:rPr>
        <w:t xml:space="preserve"> 62</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59-66.</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UNITED STATES, D. O. J., OFFICE OF PUBLIC AFFAIRS 2010. Justice Department Sponsors National Internet Crimes Against Children Conference.</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VELEZMORO, R., LACEFIELD, K. &amp; ROBERTI, J. W. 2010. Perceived stress, sensation seeking, and college students’ abuse of the Internet. </w:t>
      </w:r>
      <w:r w:rsidRPr="003B7EA4">
        <w:rPr>
          <w:rFonts w:ascii="Times New Roman" w:hAnsi="Times New Roman" w:cs="Times New Roman"/>
          <w:i/>
          <w:noProof/>
          <w:sz w:val="24"/>
          <w:szCs w:val="24"/>
        </w:rPr>
        <w:t>Computers in Human Behavior,</w:t>
      </w:r>
      <w:r w:rsidRPr="003B7EA4">
        <w:rPr>
          <w:rFonts w:ascii="Times New Roman" w:hAnsi="Times New Roman" w:cs="Times New Roman"/>
          <w:noProof/>
          <w:sz w:val="24"/>
          <w:szCs w:val="24"/>
        </w:rPr>
        <w:t xml:space="preserve"> 26</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1526-1530.</w:t>
      </w:r>
    </w:p>
    <w:p w:rsidR="003B7EA4" w:rsidRPr="003B7EA4" w:rsidRDefault="003B7EA4" w:rsidP="003B7EA4">
      <w:pPr>
        <w:spacing w:after="24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WARSCHAUER, M., SHETZER, H. &amp; MELONI, C. 2000. </w:t>
      </w:r>
      <w:r w:rsidRPr="003B7EA4">
        <w:rPr>
          <w:rFonts w:ascii="Times New Roman" w:hAnsi="Times New Roman" w:cs="Times New Roman"/>
          <w:i/>
          <w:noProof/>
          <w:sz w:val="24"/>
          <w:szCs w:val="24"/>
        </w:rPr>
        <w:t>Internet for English teaching</w:t>
      </w:r>
      <w:r w:rsidRPr="003B7EA4">
        <w:rPr>
          <w:rFonts w:ascii="Times New Roman" w:hAnsi="Times New Roman" w:cs="Times New Roman"/>
          <w:noProof/>
          <w:sz w:val="24"/>
          <w:szCs w:val="24"/>
        </w:rPr>
        <w:t>, TESOL Alexandria, VA.</w:t>
      </w:r>
    </w:p>
    <w:p w:rsidR="003B7EA4" w:rsidRPr="003B7EA4" w:rsidRDefault="003B7EA4" w:rsidP="003B7EA4">
      <w:pPr>
        <w:spacing w:after="0" w:line="240" w:lineRule="auto"/>
        <w:ind w:left="720" w:hanging="720"/>
        <w:jc w:val="both"/>
        <w:rPr>
          <w:rFonts w:ascii="Times New Roman" w:hAnsi="Times New Roman" w:cs="Times New Roman"/>
          <w:noProof/>
          <w:sz w:val="24"/>
          <w:szCs w:val="24"/>
        </w:rPr>
      </w:pPr>
      <w:r w:rsidRPr="003B7EA4">
        <w:rPr>
          <w:rFonts w:ascii="Times New Roman" w:hAnsi="Times New Roman" w:cs="Times New Roman"/>
          <w:noProof/>
          <w:sz w:val="24"/>
          <w:szCs w:val="24"/>
        </w:rPr>
        <w:t xml:space="preserve">WIERSEMA, M. F. &amp; BOWEN, H. P. 2008. Corporate diversification: the impact of foreign competition, industry globalization, and product diversification. </w:t>
      </w:r>
      <w:r w:rsidRPr="003B7EA4">
        <w:rPr>
          <w:rFonts w:ascii="Times New Roman" w:hAnsi="Times New Roman" w:cs="Times New Roman"/>
          <w:i/>
          <w:noProof/>
          <w:sz w:val="24"/>
          <w:szCs w:val="24"/>
        </w:rPr>
        <w:t>Strategic Management Journal,</w:t>
      </w:r>
      <w:r w:rsidRPr="003B7EA4">
        <w:rPr>
          <w:rFonts w:ascii="Times New Roman" w:hAnsi="Times New Roman" w:cs="Times New Roman"/>
          <w:noProof/>
          <w:sz w:val="24"/>
          <w:szCs w:val="24"/>
        </w:rPr>
        <w:t xml:space="preserve"> 29</w:t>
      </w:r>
      <w:r w:rsidRPr="003B7EA4">
        <w:rPr>
          <w:rFonts w:ascii="Times New Roman" w:hAnsi="Times New Roman" w:cs="Times New Roman"/>
          <w:b/>
          <w:noProof/>
          <w:sz w:val="24"/>
          <w:szCs w:val="24"/>
        </w:rPr>
        <w:t>,</w:t>
      </w:r>
      <w:r w:rsidRPr="003B7EA4">
        <w:rPr>
          <w:rFonts w:ascii="Times New Roman" w:hAnsi="Times New Roman" w:cs="Times New Roman"/>
          <w:noProof/>
          <w:sz w:val="24"/>
          <w:szCs w:val="24"/>
        </w:rPr>
        <w:t xml:space="preserve"> 115-132.</w:t>
      </w:r>
    </w:p>
    <w:p w:rsidR="003B7EA4" w:rsidRDefault="003B7EA4" w:rsidP="003B7EA4">
      <w:pPr>
        <w:spacing w:after="0" w:line="240" w:lineRule="auto"/>
        <w:ind w:left="720" w:hanging="720"/>
        <w:jc w:val="both"/>
        <w:rPr>
          <w:rFonts w:ascii="Times New Roman" w:hAnsi="Times New Roman" w:cs="Times New Roman"/>
          <w:noProof/>
          <w:sz w:val="24"/>
          <w:szCs w:val="24"/>
        </w:rPr>
      </w:pPr>
    </w:p>
    <w:p w:rsidR="005E4D87" w:rsidRPr="00B44AA0" w:rsidRDefault="00143A6E" w:rsidP="001541C8">
      <w:pPr>
        <w:spacing w:line="480" w:lineRule="auto"/>
        <w:ind w:right="450"/>
        <w:jc w:val="both"/>
        <w:rPr>
          <w:rFonts w:asciiTheme="majorBidi" w:hAnsiTheme="majorBidi" w:cstheme="majorBidi"/>
          <w:sz w:val="24"/>
          <w:szCs w:val="24"/>
        </w:rPr>
      </w:pPr>
      <w:r w:rsidRPr="00B44AA0">
        <w:rPr>
          <w:rFonts w:asciiTheme="majorBidi" w:hAnsiTheme="majorBidi" w:cstheme="majorBidi"/>
          <w:sz w:val="24"/>
          <w:szCs w:val="24"/>
        </w:rPr>
        <w:fldChar w:fldCharType="end"/>
      </w:r>
    </w:p>
    <w:sectPr w:rsidR="005E4D87" w:rsidRPr="00B44AA0" w:rsidSect="00514316">
      <w:pgSz w:w="12240" w:h="15840"/>
      <w:pgMar w:top="1440" w:right="207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DC1" w:rsidRDefault="00807DC1" w:rsidP="00064FB6">
      <w:pPr>
        <w:spacing w:after="0" w:line="240" w:lineRule="auto"/>
      </w:pPr>
      <w:r>
        <w:separator/>
      </w:r>
    </w:p>
  </w:endnote>
  <w:endnote w:type="continuationSeparator" w:id="0">
    <w:p w:rsidR="00807DC1" w:rsidRDefault="00807DC1" w:rsidP="00064F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DC1" w:rsidRDefault="00807DC1" w:rsidP="00064FB6">
      <w:pPr>
        <w:spacing w:after="0" w:line="240" w:lineRule="auto"/>
      </w:pPr>
      <w:r>
        <w:separator/>
      </w:r>
    </w:p>
  </w:footnote>
  <w:footnote w:type="continuationSeparator" w:id="0">
    <w:p w:rsidR="00807DC1" w:rsidRDefault="00807DC1" w:rsidP="00064F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F0B2C"/>
    <w:multiLevelType w:val="hybridMultilevel"/>
    <w:tmpl w:val="B53689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C0144F"/>
    <w:multiLevelType w:val="multilevel"/>
    <w:tmpl w:val="B43AA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ENLayout&gt;"/>
    <w:docVar w:name="EN.Libraries" w:val="&lt;ENLibraries&gt;&lt;Libraries&gt;&lt;item&gt;My EndNote Library.enl&lt;/item&gt;&lt;/Libraries&gt;&lt;/ENLibraries&gt;"/>
  </w:docVars>
  <w:rsids>
    <w:rsidRoot w:val="00B34869"/>
    <w:rsid w:val="00003904"/>
    <w:rsid w:val="0000433E"/>
    <w:rsid w:val="00007802"/>
    <w:rsid w:val="00007EC8"/>
    <w:rsid w:val="00011C7C"/>
    <w:rsid w:val="00014FD3"/>
    <w:rsid w:val="000159A1"/>
    <w:rsid w:val="00016263"/>
    <w:rsid w:val="0001705C"/>
    <w:rsid w:val="0001783D"/>
    <w:rsid w:val="0002696E"/>
    <w:rsid w:val="000277BD"/>
    <w:rsid w:val="00031825"/>
    <w:rsid w:val="00034B32"/>
    <w:rsid w:val="00035769"/>
    <w:rsid w:val="0003679B"/>
    <w:rsid w:val="000443F3"/>
    <w:rsid w:val="000463D3"/>
    <w:rsid w:val="000527F0"/>
    <w:rsid w:val="00054A32"/>
    <w:rsid w:val="00055F93"/>
    <w:rsid w:val="00060E76"/>
    <w:rsid w:val="00064FB6"/>
    <w:rsid w:val="00065CF9"/>
    <w:rsid w:val="00066ED7"/>
    <w:rsid w:val="00067898"/>
    <w:rsid w:val="00070803"/>
    <w:rsid w:val="00072990"/>
    <w:rsid w:val="00074550"/>
    <w:rsid w:val="00075B4A"/>
    <w:rsid w:val="00076EAA"/>
    <w:rsid w:val="00077A37"/>
    <w:rsid w:val="00080283"/>
    <w:rsid w:val="000821B8"/>
    <w:rsid w:val="00082279"/>
    <w:rsid w:val="00083E2D"/>
    <w:rsid w:val="0008681D"/>
    <w:rsid w:val="00091B17"/>
    <w:rsid w:val="00093E9E"/>
    <w:rsid w:val="000950D7"/>
    <w:rsid w:val="00096551"/>
    <w:rsid w:val="000A0100"/>
    <w:rsid w:val="000A1248"/>
    <w:rsid w:val="000A4473"/>
    <w:rsid w:val="000A519C"/>
    <w:rsid w:val="000A6C6F"/>
    <w:rsid w:val="000B05C9"/>
    <w:rsid w:val="000B5BED"/>
    <w:rsid w:val="000C26CE"/>
    <w:rsid w:val="000C64D5"/>
    <w:rsid w:val="000D1087"/>
    <w:rsid w:val="000D612B"/>
    <w:rsid w:val="000E18FA"/>
    <w:rsid w:val="000E4252"/>
    <w:rsid w:val="000F0DFB"/>
    <w:rsid w:val="000F17CA"/>
    <w:rsid w:val="000F21BD"/>
    <w:rsid w:val="000F42DE"/>
    <w:rsid w:val="000F7BAA"/>
    <w:rsid w:val="00101545"/>
    <w:rsid w:val="00102D4A"/>
    <w:rsid w:val="00104656"/>
    <w:rsid w:val="00114C55"/>
    <w:rsid w:val="00117B9C"/>
    <w:rsid w:val="001262A9"/>
    <w:rsid w:val="001326FE"/>
    <w:rsid w:val="00132D4D"/>
    <w:rsid w:val="00132DA0"/>
    <w:rsid w:val="0013425B"/>
    <w:rsid w:val="001360C6"/>
    <w:rsid w:val="00143A6E"/>
    <w:rsid w:val="00144836"/>
    <w:rsid w:val="00145A50"/>
    <w:rsid w:val="001467F6"/>
    <w:rsid w:val="00146FEB"/>
    <w:rsid w:val="00150507"/>
    <w:rsid w:val="00153301"/>
    <w:rsid w:val="001541C8"/>
    <w:rsid w:val="0015557E"/>
    <w:rsid w:val="00155FB3"/>
    <w:rsid w:val="00157645"/>
    <w:rsid w:val="00160595"/>
    <w:rsid w:val="00160792"/>
    <w:rsid w:val="0016319E"/>
    <w:rsid w:val="00166F1E"/>
    <w:rsid w:val="00167A96"/>
    <w:rsid w:val="001738FE"/>
    <w:rsid w:val="001823AE"/>
    <w:rsid w:val="00182769"/>
    <w:rsid w:val="00187CC2"/>
    <w:rsid w:val="001A60D2"/>
    <w:rsid w:val="001A7C21"/>
    <w:rsid w:val="001B7CB5"/>
    <w:rsid w:val="001C6E9D"/>
    <w:rsid w:val="001C7844"/>
    <w:rsid w:val="001C7D09"/>
    <w:rsid w:val="001D0B42"/>
    <w:rsid w:val="001D27C7"/>
    <w:rsid w:val="001D2AFC"/>
    <w:rsid w:val="001D443F"/>
    <w:rsid w:val="001D522C"/>
    <w:rsid w:val="001D56A2"/>
    <w:rsid w:val="001D61C1"/>
    <w:rsid w:val="001D7301"/>
    <w:rsid w:val="001E297F"/>
    <w:rsid w:val="001E4059"/>
    <w:rsid w:val="001E5516"/>
    <w:rsid w:val="001E660A"/>
    <w:rsid w:val="001F3E4A"/>
    <w:rsid w:val="002010D6"/>
    <w:rsid w:val="002015D7"/>
    <w:rsid w:val="00203B0A"/>
    <w:rsid w:val="00206532"/>
    <w:rsid w:val="002065E4"/>
    <w:rsid w:val="002124C8"/>
    <w:rsid w:val="002135FD"/>
    <w:rsid w:val="00215CD3"/>
    <w:rsid w:val="0021642B"/>
    <w:rsid w:val="00217C3E"/>
    <w:rsid w:val="002224DF"/>
    <w:rsid w:val="00223C37"/>
    <w:rsid w:val="002259FA"/>
    <w:rsid w:val="002346A2"/>
    <w:rsid w:val="00234DB0"/>
    <w:rsid w:val="0023672D"/>
    <w:rsid w:val="00237307"/>
    <w:rsid w:val="00237EFC"/>
    <w:rsid w:val="00240FAC"/>
    <w:rsid w:val="00244A4C"/>
    <w:rsid w:val="00245078"/>
    <w:rsid w:val="0024580C"/>
    <w:rsid w:val="002465B2"/>
    <w:rsid w:val="00255229"/>
    <w:rsid w:val="002563B4"/>
    <w:rsid w:val="00260644"/>
    <w:rsid w:val="002743DA"/>
    <w:rsid w:val="00274F71"/>
    <w:rsid w:val="002771EF"/>
    <w:rsid w:val="00277565"/>
    <w:rsid w:val="0029160A"/>
    <w:rsid w:val="00293B00"/>
    <w:rsid w:val="0029699F"/>
    <w:rsid w:val="002A26C9"/>
    <w:rsid w:val="002A45A3"/>
    <w:rsid w:val="002A5F53"/>
    <w:rsid w:val="002C390E"/>
    <w:rsid w:val="002C54B7"/>
    <w:rsid w:val="002C742D"/>
    <w:rsid w:val="002D43F2"/>
    <w:rsid w:val="002D51D0"/>
    <w:rsid w:val="002E4695"/>
    <w:rsid w:val="002F58D9"/>
    <w:rsid w:val="002F671E"/>
    <w:rsid w:val="002F6B62"/>
    <w:rsid w:val="00304675"/>
    <w:rsid w:val="003072E2"/>
    <w:rsid w:val="00314FA1"/>
    <w:rsid w:val="00320B4F"/>
    <w:rsid w:val="00322ABA"/>
    <w:rsid w:val="00324108"/>
    <w:rsid w:val="003335DE"/>
    <w:rsid w:val="00336938"/>
    <w:rsid w:val="00344BB7"/>
    <w:rsid w:val="00345BBA"/>
    <w:rsid w:val="003468EC"/>
    <w:rsid w:val="00355109"/>
    <w:rsid w:val="0035641E"/>
    <w:rsid w:val="00364A94"/>
    <w:rsid w:val="0036592B"/>
    <w:rsid w:val="00367367"/>
    <w:rsid w:val="003714C1"/>
    <w:rsid w:val="00371688"/>
    <w:rsid w:val="003767C3"/>
    <w:rsid w:val="00377BA2"/>
    <w:rsid w:val="00384ABE"/>
    <w:rsid w:val="00385DD2"/>
    <w:rsid w:val="00386E4C"/>
    <w:rsid w:val="00390623"/>
    <w:rsid w:val="003941E2"/>
    <w:rsid w:val="003956DC"/>
    <w:rsid w:val="003973A3"/>
    <w:rsid w:val="003976F9"/>
    <w:rsid w:val="003A4C5C"/>
    <w:rsid w:val="003A65C2"/>
    <w:rsid w:val="003A695C"/>
    <w:rsid w:val="003B390B"/>
    <w:rsid w:val="003B798C"/>
    <w:rsid w:val="003B7EA4"/>
    <w:rsid w:val="003C302C"/>
    <w:rsid w:val="003C78EB"/>
    <w:rsid w:val="003E4AA1"/>
    <w:rsid w:val="003E4D38"/>
    <w:rsid w:val="003E6C7A"/>
    <w:rsid w:val="003F0985"/>
    <w:rsid w:val="003F233D"/>
    <w:rsid w:val="003F3994"/>
    <w:rsid w:val="003F4B0D"/>
    <w:rsid w:val="003F6C8C"/>
    <w:rsid w:val="003F7797"/>
    <w:rsid w:val="0040507E"/>
    <w:rsid w:val="00406F5C"/>
    <w:rsid w:val="004078A1"/>
    <w:rsid w:val="00410FD7"/>
    <w:rsid w:val="0041384B"/>
    <w:rsid w:val="00416158"/>
    <w:rsid w:val="00421FB7"/>
    <w:rsid w:val="00423D9A"/>
    <w:rsid w:val="00425A3B"/>
    <w:rsid w:val="00427CB9"/>
    <w:rsid w:val="0043329D"/>
    <w:rsid w:val="00433E92"/>
    <w:rsid w:val="00434A12"/>
    <w:rsid w:val="004376F8"/>
    <w:rsid w:val="00440FDF"/>
    <w:rsid w:val="004446C2"/>
    <w:rsid w:val="00447288"/>
    <w:rsid w:val="00447332"/>
    <w:rsid w:val="00450D4F"/>
    <w:rsid w:val="00452137"/>
    <w:rsid w:val="004546D0"/>
    <w:rsid w:val="00457343"/>
    <w:rsid w:val="00457E06"/>
    <w:rsid w:val="0046123E"/>
    <w:rsid w:val="00462907"/>
    <w:rsid w:val="00463F89"/>
    <w:rsid w:val="00470B97"/>
    <w:rsid w:val="00471C43"/>
    <w:rsid w:val="00471ED9"/>
    <w:rsid w:val="00473226"/>
    <w:rsid w:val="004736AE"/>
    <w:rsid w:val="00476C34"/>
    <w:rsid w:val="00477E7E"/>
    <w:rsid w:val="00480952"/>
    <w:rsid w:val="00480A98"/>
    <w:rsid w:val="004810F7"/>
    <w:rsid w:val="00483542"/>
    <w:rsid w:val="00490A91"/>
    <w:rsid w:val="0049321A"/>
    <w:rsid w:val="00495A70"/>
    <w:rsid w:val="004A2CDF"/>
    <w:rsid w:val="004A7960"/>
    <w:rsid w:val="004B14E1"/>
    <w:rsid w:val="004C1DB0"/>
    <w:rsid w:val="004C2224"/>
    <w:rsid w:val="004C4E39"/>
    <w:rsid w:val="004E0044"/>
    <w:rsid w:val="004E31D3"/>
    <w:rsid w:val="004E762D"/>
    <w:rsid w:val="004F0C9D"/>
    <w:rsid w:val="004F2268"/>
    <w:rsid w:val="004F46AC"/>
    <w:rsid w:val="004F4862"/>
    <w:rsid w:val="004F5004"/>
    <w:rsid w:val="004F52E4"/>
    <w:rsid w:val="005015AD"/>
    <w:rsid w:val="00506C12"/>
    <w:rsid w:val="005071E2"/>
    <w:rsid w:val="00510A8F"/>
    <w:rsid w:val="00510FE1"/>
    <w:rsid w:val="00512F46"/>
    <w:rsid w:val="00514316"/>
    <w:rsid w:val="005152C6"/>
    <w:rsid w:val="00515E70"/>
    <w:rsid w:val="0052145E"/>
    <w:rsid w:val="0052337B"/>
    <w:rsid w:val="00524C0E"/>
    <w:rsid w:val="0053010C"/>
    <w:rsid w:val="0053242B"/>
    <w:rsid w:val="0053785B"/>
    <w:rsid w:val="0054016E"/>
    <w:rsid w:val="005416B1"/>
    <w:rsid w:val="005420E3"/>
    <w:rsid w:val="0054338C"/>
    <w:rsid w:val="00553EBC"/>
    <w:rsid w:val="00554BEE"/>
    <w:rsid w:val="00554F2D"/>
    <w:rsid w:val="00556883"/>
    <w:rsid w:val="0055782C"/>
    <w:rsid w:val="005611A6"/>
    <w:rsid w:val="005667F5"/>
    <w:rsid w:val="005725F2"/>
    <w:rsid w:val="00572F78"/>
    <w:rsid w:val="00575EE7"/>
    <w:rsid w:val="005767DC"/>
    <w:rsid w:val="00582A8A"/>
    <w:rsid w:val="0058379F"/>
    <w:rsid w:val="00583FA3"/>
    <w:rsid w:val="00586526"/>
    <w:rsid w:val="00587103"/>
    <w:rsid w:val="005917C1"/>
    <w:rsid w:val="005956C7"/>
    <w:rsid w:val="005A1458"/>
    <w:rsid w:val="005B180B"/>
    <w:rsid w:val="005B2CDE"/>
    <w:rsid w:val="005B3B18"/>
    <w:rsid w:val="005B3F8B"/>
    <w:rsid w:val="005B5B1B"/>
    <w:rsid w:val="005C775E"/>
    <w:rsid w:val="005C7B75"/>
    <w:rsid w:val="005D3A14"/>
    <w:rsid w:val="005D3AAF"/>
    <w:rsid w:val="005D6988"/>
    <w:rsid w:val="005E1449"/>
    <w:rsid w:val="005E340B"/>
    <w:rsid w:val="005E4D87"/>
    <w:rsid w:val="005E67E4"/>
    <w:rsid w:val="005E72E5"/>
    <w:rsid w:val="005F10CF"/>
    <w:rsid w:val="005F78F6"/>
    <w:rsid w:val="00601852"/>
    <w:rsid w:val="0061018C"/>
    <w:rsid w:val="0061061F"/>
    <w:rsid w:val="0061654C"/>
    <w:rsid w:val="0062600C"/>
    <w:rsid w:val="00632D3A"/>
    <w:rsid w:val="0063501D"/>
    <w:rsid w:val="0063668C"/>
    <w:rsid w:val="006414DD"/>
    <w:rsid w:val="00643383"/>
    <w:rsid w:val="00645901"/>
    <w:rsid w:val="0066708E"/>
    <w:rsid w:val="006671EB"/>
    <w:rsid w:val="0067381A"/>
    <w:rsid w:val="00675161"/>
    <w:rsid w:val="006765FD"/>
    <w:rsid w:val="00676B81"/>
    <w:rsid w:val="0068399A"/>
    <w:rsid w:val="00685277"/>
    <w:rsid w:val="00685300"/>
    <w:rsid w:val="0068543F"/>
    <w:rsid w:val="00696985"/>
    <w:rsid w:val="00697892"/>
    <w:rsid w:val="006A006F"/>
    <w:rsid w:val="006A1B1A"/>
    <w:rsid w:val="006A4C62"/>
    <w:rsid w:val="006A4DE6"/>
    <w:rsid w:val="006A4DEA"/>
    <w:rsid w:val="006B2B09"/>
    <w:rsid w:val="006B7356"/>
    <w:rsid w:val="006C17FE"/>
    <w:rsid w:val="006C4B65"/>
    <w:rsid w:val="006C73DE"/>
    <w:rsid w:val="006D2D13"/>
    <w:rsid w:val="006D55E2"/>
    <w:rsid w:val="006D659A"/>
    <w:rsid w:val="006D70CB"/>
    <w:rsid w:val="006E31CA"/>
    <w:rsid w:val="006E5067"/>
    <w:rsid w:val="006E5207"/>
    <w:rsid w:val="006E6693"/>
    <w:rsid w:val="006F08E1"/>
    <w:rsid w:val="006F0B8F"/>
    <w:rsid w:val="006F1D44"/>
    <w:rsid w:val="006F4002"/>
    <w:rsid w:val="006F4153"/>
    <w:rsid w:val="006F55D7"/>
    <w:rsid w:val="00703193"/>
    <w:rsid w:val="00705ECB"/>
    <w:rsid w:val="00706E5A"/>
    <w:rsid w:val="007120D9"/>
    <w:rsid w:val="00712BD0"/>
    <w:rsid w:val="00712D0F"/>
    <w:rsid w:val="00712FE8"/>
    <w:rsid w:val="00713C9D"/>
    <w:rsid w:val="0071454F"/>
    <w:rsid w:val="00716765"/>
    <w:rsid w:val="00717D35"/>
    <w:rsid w:val="007354CF"/>
    <w:rsid w:val="007367FE"/>
    <w:rsid w:val="00737843"/>
    <w:rsid w:val="007440A7"/>
    <w:rsid w:val="00744A89"/>
    <w:rsid w:val="00745A15"/>
    <w:rsid w:val="00746D62"/>
    <w:rsid w:val="0075343A"/>
    <w:rsid w:val="00760FE6"/>
    <w:rsid w:val="00765F6B"/>
    <w:rsid w:val="00767E0F"/>
    <w:rsid w:val="00777652"/>
    <w:rsid w:val="00785989"/>
    <w:rsid w:val="00785CD4"/>
    <w:rsid w:val="007877D9"/>
    <w:rsid w:val="00791F9A"/>
    <w:rsid w:val="007A1944"/>
    <w:rsid w:val="007A3248"/>
    <w:rsid w:val="007A353F"/>
    <w:rsid w:val="007A3F16"/>
    <w:rsid w:val="007A62D4"/>
    <w:rsid w:val="007C4663"/>
    <w:rsid w:val="007C5580"/>
    <w:rsid w:val="007C7FF9"/>
    <w:rsid w:val="007D1BA3"/>
    <w:rsid w:val="007D214F"/>
    <w:rsid w:val="007E0F6B"/>
    <w:rsid w:val="007F0925"/>
    <w:rsid w:val="007F2DAC"/>
    <w:rsid w:val="007F6E93"/>
    <w:rsid w:val="007F7934"/>
    <w:rsid w:val="008004AB"/>
    <w:rsid w:val="008020CF"/>
    <w:rsid w:val="008033E7"/>
    <w:rsid w:val="008068C1"/>
    <w:rsid w:val="00806F4B"/>
    <w:rsid w:val="00807DC1"/>
    <w:rsid w:val="00807E39"/>
    <w:rsid w:val="00810EAE"/>
    <w:rsid w:val="00816A67"/>
    <w:rsid w:val="0082099C"/>
    <w:rsid w:val="00822EEF"/>
    <w:rsid w:val="0082756A"/>
    <w:rsid w:val="0083235E"/>
    <w:rsid w:val="00837267"/>
    <w:rsid w:val="00842910"/>
    <w:rsid w:val="008434A6"/>
    <w:rsid w:val="00844407"/>
    <w:rsid w:val="00846700"/>
    <w:rsid w:val="00847306"/>
    <w:rsid w:val="00852A53"/>
    <w:rsid w:val="00852AFF"/>
    <w:rsid w:val="008557DB"/>
    <w:rsid w:val="00861F3B"/>
    <w:rsid w:val="0087205F"/>
    <w:rsid w:val="00874563"/>
    <w:rsid w:val="008762BE"/>
    <w:rsid w:val="0088213B"/>
    <w:rsid w:val="00884F52"/>
    <w:rsid w:val="008927C5"/>
    <w:rsid w:val="0089280A"/>
    <w:rsid w:val="008A21DB"/>
    <w:rsid w:val="008A30EF"/>
    <w:rsid w:val="008A5AED"/>
    <w:rsid w:val="008A6342"/>
    <w:rsid w:val="008A6920"/>
    <w:rsid w:val="008B1610"/>
    <w:rsid w:val="008B3259"/>
    <w:rsid w:val="008B3E27"/>
    <w:rsid w:val="008B4DD9"/>
    <w:rsid w:val="008B72A0"/>
    <w:rsid w:val="008C0C24"/>
    <w:rsid w:val="008C107C"/>
    <w:rsid w:val="008C1D4C"/>
    <w:rsid w:val="008C2A47"/>
    <w:rsid w:val="008C41F7"/>
    <w:rsid w:val="008C5F50"/>
    <w:rsid w:val="008C78B3"/>
    <w:rsid w:val="008D2D17"/>
    <w:rsid w:val="008D3383"/>
    <w:rsid w:val="008D3ABB"/>
    <w:rsid w:val="008D6F54"/>
    <w:rsid w:val="008E07C2"/>
    <w:rsid w:val="008E171C"/>
    <w:rsid w:val="008F1D09"/>
    <w:rsid w:val="008F44D7"/>
    <w:rsid w:val="008F5A8A"/>
    <w:rsid w:val="00900431"/>
    <w:rsid w:val="009023C7"/>
    <w:rsid w:val="00905BA8"/>
    <w:rsid w:val="009061D4"/>
    <w:rsid w:val="0091181E"/>
    <w:rsid w:val="00911FAC"/>
    <w:rsid w:val="009151D7"/>
    <w:rsid w:val="00920ECB"/>
    <w:rsid w:val="00921D49"/>
    <w:rsid w:val="00924F6C"/>
    <w:rsid w:val="009262EA"/>
    <w:rsid w:val="0093315B"/>
    <w:rsid w:val="0093520B"/>
    <w:rsid w:val="00936322"/>
    <w:rsid w:val="00936553"/>
    <w:rsid w:val="00941DA8"/>
    <w:rsid w:val="009425D1"/>
    <w:rsid w:val="00942AD8"/>
    <w:rsid w:val="00942FCB"/>
    <w:rsid w:val="00944250"/>
    <w:rsid w:val="00944C16"/>
    <w:rsid w:val="00945E19"/>
    <w:rsid w:val="00947F55"/>
    <w:rsid w:val="009516CF"/>
    <w:rsid w:val="009522D1"/>
    <w:rsid w:val="009525A5"/>
    <w:rsid w:val="0095538E"/>
    <w:rsid w:val="00956AB3"/>
    <w:rsid w:val="00966267"/>
    <w:rsid w:val="00966DC3"/>
    <w:rsid w:val="00970B8B"/>
    <w:rsid w:val="00970DFB"/>
    <w:rsid w:val="009764B3"/>
    <w:rsid w:val="00977C96"/>
    <w:rsid w:val="00980CB3"/>
    <w:rsid w:val="00987426"/>
    <w:rsid w:val="00987672"/>
    <w:rsid w:val="009918C1"/>
    <w:rsid w:val="00991AC6"/>
    <w:rsid w:val="009A054F"/>
    <w:rsid w:val="009A1028"/>
    <w:rsid w:val="009A1756"/>
    <w:rsid w:val="009A688C"/>
    <w:rsid w:val="009A752A"/>
    <w:rsid w:val="009B3A1A"/>
    <w:rsid w:val="009C1085"/>
    <w:rsid w:val="009C17A4"/>
    <w:rsid w:val="009C339D"/>
    <w:rsid w:val="009C549C"/>
    <w:rsid w:val="009C6BE5"/>
    <w:rsid w:val="009D163C"/>
    <w:rsid w:val="009D1C66"/>
    <w:rsid w:val="009E22B4"/>
    <w:rsid w:val="009E3248"/>
    <w:rsid w:val="009E79A0"/>
    <w:rsid w:val="009E7B0F"/>
    <w:rsid w:val="009F017D"/>
    <w:rsid w:val="009F036A"/>
    <w:rsid w:val="009F5C6C"/>
    <w:rsid w:val="00A02202"/>
    <w:rsid w:val="00A04431"/>
    <w:rsid w:val="00A1073F"/>
    <w:rsid w:val="00A1467B"/>
    <w:rsid w:val="00A1629A"/>
    <w:rsid w:val="00A20A28"/>
    <w:rsid w:val="00A22128"/>
    <w:rsid w:val="00A253B2"/>
    <w:rsid w:val="00A30442"/>
    <w:rsid w:val="00A3128E"/>
    <w:rsid w:val="00A32E78"/>
    <w:rsid w:val="00A4053B"/>
    <w:rsid w:val="00A43068"/>
    <w:rsid w:val="00A450B1"/>
    <w:rsid w:val="00A46431"/>
    <w:rsid w:val="00A5056D"/>
    <w:rsid w:val="00A5243F"/>
    <w:rsid w:val="00A55967"/>
    <w:rsid w:val="00A620CB"/>
    <w:rsid w:val="00A65E1B"/>
    <w:rsid w:val="00A73C8F"/>
    <w:rsid w:val="00A74A29"/>
    <w:rsid w:val="00A81CBF"/>
    <w:rsid w:val="00A8385B"/>
    <w:rsid w:val="00A855C5"/>
    <w:rsid w:val="00A90679"/>
    <w:rsid w:val="00AB563F"/>
    <w:rsid w:val="00AB5CD7"/>
    <w:rsid w:val="00AB7F39"/>
    <w:rsid w:val="00AC0ABE"/>
    <w:rsid w:val="00AD17E0"/>
    <w:rsid w:val="00AD70C3"/>
    <w:rsid w:val="00AE19D2"/>
    <w:rsid w:val="00AE4F5A"/>
    <w:rsid w:val="00AE7E86"/>
    <w:rsid w:val="00B046CE"/>
    <w:rsid w:val="00B10C6B"/>
    <w:rsid w:val="00B1493B"/>
    <w:rsid w:val="00B1675C"/>
    <w:rsid w:val="00B23760"/>
    <w:rsid w:val="00B24F82"/>
    <w:rsid w:val="00B267FE"/>
    <w:rsid w:val="00B330BD"/>
    <w:rsid w:val="00B34869"/>
    <w:rsid w:val="00B43893"/>
    <w:rsid w:val="00B44781"/>
    <w:rsid w:val="00B44AA0"/>
    <w:rsid w:val="00B50AA5"/>
    <w:rsid w:val="00B54716"/>
    <w:rsid w:val="00B566CA"/>
    <w:rsid w:val="00B56B20"/>
    <w:rsid w:val="00B6344A"/>
    <w:rsid w:val="00B66078"/>
    <w:rsid w:val="00B67420"/>
    <w:rsid w:val="00B70B69"/>
    <w:rsid w:val="00B713D5"/>
    <w:rsid w:val="00B77004"/>
    <w:rsid w:val="00B77252"/>
    <w:rsid w:val="00B85BD3"/>
    <w:rsid w:val="00B97CCC"/>
    <w:rsid w:val="00BA22F5"/>
    <w:rsid w:val="00BA2E69"/>
    <w:rsid w:val="00BB4FBB"/>
    <w:rsid w:val="00BC02A5"/>
    <w:rsid w:val="00BC23EE"/>
    <w:rsid w:val="00BC244B"/>
    <w:rsid w:val="00BC295A"/>
    <w:rsid w:val="00BC7E78"/>
    <w:rsid w:val="00BD5C0A"/>
    <w:rsid w:val="00BD740D"/>
    <w:rsid w:val="00BE071F"/>
    <w:rsid w:val="00BE1400"/>
    <w:rsid w:val="00BE5211"/>
    <w:rsid w:val="00BE797D"/>
    <w:rsid w:val="00BF46E5"/>
    <w:rsid w:val="00BF7AA2"/>
    <w:rsid w:val="00C075BB"/>
    <w:rsid w:val="00C07EBC"/>
    <w:rsid w:val="00C11066"/>
    <w:rsid w:val="00C11B12"/>
    <w:rsid w:val="00C125C8"/>
    <w:rsid w:val="00C1695B"/>
    <w:rsid w:val="00C17511"/>
    <w:rsid w:val="00C17624"/>
    <w:rsid w:val="00C24682"/>
    <w:rsid w:val="00C2486A"/>
    <w:rsid w:val="00C3082B"/>
    <w:rsid w:val="00C3469C"/>
    <w:rsid w:val="00C40F48"/>
    <w:rsid w:val="00C44255"/>
    <w:rsid w:val="00C575BB"/>
    <w:rsid w:val="00C60421"/>
    <w:rsid w:val="00C61DC3"/>
    <w:rsid w:val="00C63113"/>
    <w:rsid w:val="00C635F7"/>
    <w:rsid w:val="00C6466D"/>
    <w:rsid w:val="00C64963"/>
    <w:rsid w:val="00C73A94"/>
    <w:rsid w:val="00C73EA6"/>
    <w:rsid w:val="00C76337"/>
    <w:rsid w:val="00C77C9B"/>
    <w:rsid w:val="00C85B40"/>
    <w:rsid w:val="00C874C5"/>
    <w:rsid w:val="00C90C5A"/>
    <w:rsid w:val="00C92EBE"/>
    <w:rsid w:val="00C93057"/>
    <w:rsid w:val="00CB3BD4"/>
    <w:rsid w:val="00CB766A"/>
    <w:rsid w:val="00CD0320"/>
    <w:rsid w:val="00CD269C"/>
    <w:rsid w:val="00CD40E1"/>
    <w:rsid w:val="00CE025E"/>
    <w:rsid w:val="00CE3484"/>
    <w:rsid w:val="00CE50F0"/>
    <w:rsid w:val="00CF17DC"/>
    <w:rsid w:val="00CF2E5F"/>
    <w:rsid w:val="00D122FA"/>
    <w:rsid w:val="00D14544"/>
    <w:rsid w:val="00D14BC6"/>
    <w:rsid w:val="00D154AF"/>
    <w:rsid w:val="00D254CF"/>
    <w:rsid w:val="00D3504C"/>
    <w:rsid w:val="00D36EAD"/>
    <w:rsid w:val="00D43F17"/>
    <w:rsid w:val="00D47D25"/>
    <w:rsid w:val="00D514B4"/>
    <w:rsid w:val="00D55D81"/>
    <w:rsid w:val="00D603EB"/>
    <w:rsid w:val="00D6605E"/>
    <w:rsid w:val="00D70B30"/>
    <w:rsid w:val="00D70D96"/>
    <w:rsid w:val="00D71EEA"/>
    <w:rsid w:val="00D7204D"/>
    <w:rsid w:val="00D74C9C"/>
    <w:rsid w:val="00D829E4"/>
    <w:rsid w:val="00D82C14"/>
    <w:rsid w:val="00D84892"/>
    <w:rsid w:val="00D86F0E"/>
    <w:rsid w:val="00D870FE"/>
    <w:rsid w:val="00D915C4"/>
    <w:rsid w:val="00D93B99"/>
    <w:rsid w:val="00D96063"/>
    <w:rsid w:val="00DA7EE0"/>
    <w:rsid w:val="00DB2F3C"/>
    <w:rsid w:val="00DC0D57"/>
    <w:rsid w:val="00DD2B68"/>
    <w:rsid w:val="00DD5B70"/>
    <w:rsid w:val="00DD6BBB"/>
    <w:rsid w:val="00DD7BC6"/>
    <w:rsid w:val="00DE2280"/>
    <w:rsid w:val="00DE46F0"/>
    <w:rsid w:val="00DF546A"/>
    <w:rsid w:val="00DF7C42"/>
    <w:rsid w:val="00E01101"/>
    <w:rsid w:val="00E02825"/>
    <w:rsid w:val="00E03CA1"/>
    <w:rsid w:val="00E142A8"/>
    <w:rsid w:val="00E20D6F"/>
    <w:rsid w:val="00E22BD6"/>
    <w:rsid w:val="00E260D7"/>
    <w:rsid w:val="00E27A58"/>
    <w:rsid w:val="00E30D35"/>
    <w:rsid w:val="00E33443"/>
    <w:rsid w:val="00E37C57"/>
    <w:rsid w:val="00E51AF8"/>
    <w:rsid w:val="00E522F1"/>
    <w:rsid w:val="00E5720F"/>
    <w:rsid w:val="00E5744E"/>
    <w:rsid w:val="00E60F39"/>
    <w:rsid w:val="00E641E5"/>
    <w:rsid w:val="00E6781B"/>
    <w:rsid w:val="00E70B6E"/>
    <w:rsid w:val="00E70F6C"/>
    <w:rsid w:val="00E72EA3"/>
    <w:rsid w:val="00E733BE"/>
    <w:rsid w:val="00E75285"/>
    <w:rsid w:val="00E8469D"/>
    <w:rsid w:val="00E84E35"/>
    <w:rsid w:val="00E902A3"/>
    <w:rsid w:val="00E913A2"/>
    <w:rsid w:val="00E9143A"/>
    <w:rsid w:val="00E930F1"/>
    <w:rsid w:val="00E94740"/>
    <w:rsid w:val="00E950CF"/>
    <w:rsid w:val="00E95D63"/>
    <w:rsid w:val="00EB0801"/>
    <w:rsid w:val="00EB7B19"/>
    <w:rsid w:val="00EC52B0"/>
    <w:rsid w:val="00EC6A43"/>
    <w:rsid w:val="00ED181B"/>
    <w:rsid w:val="00ED37BC"/>
    <w:rsid w:val="00ED6CC9"/>
    <w:rsid w:val="00ED6DC5"/>
    <w:rsid w:val="00EE2CAA"/>
    <w:rsid w:val="00EE2F50"/>
    <w:rsid w:val="00EE30E6"/>
    <w:rsid w:val="00EE4E23"/>
    <w:rsid w:val="00EE76F9"/>
    <w:rsid w:val="00EF1318"/>
    <w:rsid w:val="00EF273E"/>
    <w:rsid w:val="00EF5C78"/>
    <w:rsid w:val="00F0354B"/>
    <w:rsid w:val="00F04807"/>
    <w:rsid w:val="00F119E8"/>
    <w:rsid w:val="00F14009"/>
    <w:rsid w:val="00F140DC"/>
    <w:rsid w:val="00F14370"/>
    <w:rsid w:val="00F147ED"/>
    <w:rsid w:val="00F17173"/>
    <w:rsid w:val="00F20281"/>
    <w:rsid w:val="00F2305D"/>
    <w:rsid w:val="00F2687C"/>
    <w:rsid w:val="00F30B43"/>
    <w:rsid w:val="00F34400"/>
    <w:rsid w:val="00F36CC6"/>
    <w:rsid w:val="00F37777"/>
    <w:rsid w:val="00F41FBE"/>
    <w:rsid w:val="00F42D4E"/>
    <w:rsid w:val="00F51538"/>
    <w:rsid w:val="00F52D80"/>
    <w:rsid w:val="00F5666F"/>
    <w:rsid w:val="00F611BE"/>
    <w:rsid w:val="00F652EB"/>
    <w:rsid w:val="00F6577A"/>
    <w:rsid w:val="00F70EE6"/>
    <w:rsid w:val="00F76628"/>
    <w:rsid w:val="00F8406D"/>
    <w:rsid w:val="00F95740"/>
    <w:rsid w:val="00F97273"/>
    <w:rsid w:val="00FA70F1"/>
    <w:rsid w:val="00FB0222"/>
    <w:rsid w:val="00FB220F"/>
    <w:rsid w:val="00FB5D1C"/>
    <w:rsid w:val="00FC0827"/>
    <w:rsid w:val="00FC4028"/>
    <w:rsid w:val="00FC740F"/>
    <w:rsid w:val="00FC7A5D"/>
    <w:rsid w:val="00FD4D94"/>
    <w:rsid w:val="00FE1878"/>
    <w:rsid w:val="00FE294E"/>
    <w:rsid w:val="00FE3C14"/>
    <w:rsid w:val="00FE45CE"/>
    <w:rsid w:val="00FF483E"/>
    <w:rsid w:val="00FF7E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869"/>
  </w:style>
  <w:style w:type="paragraph" w:styleId="Heading3">
    <w:name w:val="heading 3"/>
    <w:basedOn w:val="Normal"/>
    <w:link w:val="Heading3Char"/>
    <w:uiPriority w:val="9"/>
    <w:qFormat/>
    <w:rsid w:val="00B348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4869"/>
    <w:rPr>
      <w:rFonts w:ascii="Times New Roman" w:eastAsia="Times New Roman" w:hAnsi="Times New Roman" w:cs="Times New Roman"/>
      <w:b/>
      <w:bCs/>
      <w:sz w:val="27"/>
      <w:szCs w:val="27"/>
    </w:rPr>
  </w:style>
  <w:style w:type="character" w:styleId="Hyperlink">
    <w:name w:val="Hyperlink"/>
    <w:basedOn w:val="DefaultParagraphFont"/>
    <w:unhideWhenUsed/>
    <w:rsid w:val="00B34869"/>
    <w:rPr>
      <w:color w:val="0000FF" w:themeColor="hyperlink"/>
      <w:u w:val="single"/>
    </w:rPr>
  </w:style>
  <w:style w:type="character" w:customStyle="1" w:styleId="apple-converted-space">
    <w:name w:val="apple-converted-space"/>
    <w:basedOn w:val="DefaultParagraphFont"/>
    <w:rsid w:val="00B34869"/>
  </w:style>
  <w:style w:type="paragraph" w:styleId="NormalWeb">
    <w:name w:val="Normal (Web)"/>
    <w:basedOn w:val="Normal"/>
    <w:uiPriority w:val="99"/>
    <w:unhideWhenUsed/>
    <w:rsid w:val="00B348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4869"/>
    <w:rPr>
      <w:b/>
      <w:bCs/>
    </w:rPr>
  </w:style>
  <w:style w:type="paragraph" w:styleId="ListParagraph">
    <w:name w:val="List Paragraph"/>
    <w:basedOn w:val="Normal"/>
    <w:uiPriority w:val="34"/>
    <w:qFormat/>
    <w:rsid w:val="00B34869"/>
    <w:pPr>
      <w:ind w:left="720"/>
      <w:contextualSpacing/>
    </w:pPr>
  </w:style>
  <w:style w:type="character" w:styleId="CommentReference">
    <w:name w:val="annotation reference"/>
    <w:basedOn w:val="DefaultParagraphFont"/>
    <w:uiPriority w:val="99"/>
    <w:semiHidden/>
    <w:unhideWhenUsed/>
    <w:rsid w:val="00905BA8"/>
    <w:rPr>
      <w:sz w:val="16"/>
      <w:szCs w:val="16"/>
    </w:rPr>
  </w:style>
  <w:style w:type="paragraph" w:styleId="CommentText">
    <w:name w:val="annotation text"/>
    <w:basedOn w:val="Normal"/>
    <w:link w:val="CommentTextChar"/>
    <w:uiPriority w:val="99"/>
    <w:semiHidden/>
    <w:unhideWhenUsed/>
    <w:rsid w:val="00905BA8"/>
    <w:pPr>
      <w:spacing w:line="240" w:lineRule="auto"/>
    </w:pPr>
    <w:rPr>
      <w:sz w:val="20"/>
      <w:szCs w:val="20"/>
    </w:rPr>
  </w:style>
  <w:style w:type="character" w:customStyle="1" w:styleId="CommentTextChar">
    <w:name w:val="Comment Text Char"/>
    <w:basedOn w:val="DefaultParagraphFont"/>
    <w:link w:val="CommentText"/>
    <w:uiPriority w:val="99"/>
    <w:semiHidden/>
    <w:rsid w:val="00905BA8"/>
    <w:rPr>
      <w:sz w:val="20"/>
      <w:szCs w:val="20"/>
    </w:rPr>
  </w:style>
  <w:style w:type="paragraph" w:styleId="BalloonText">
    <w:name w:val="Balloon Text"/>
    <w:basedOn w:val="Normal"/>
    <w:link w:val="BalloonTextChar"/>
    <w:uiPriority w:val="99"/>
    <w:semiHidden/>
    <w:unhideWhenUsed/>
    <w:rsid w:val="00905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BA8"/>
    <w:rPr>
      <w:rFonts w:ascii="Tahoma" w:hAnsi="Tahoma" w:cs="Tahoma"/>
      <w:sz w:val="16"/>
      <w:szCs w:val="16"/>
    </w:rPr>
  </w:style>
  <w:style w:type="paragraph" w:customStyle="1" w:styleId="Default">
    <w:name w:val="Default"/>
    <w:rsid w:val="00BE1400"/>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E1400"/>
    <w:rPr>
      <w:b/>
      <w:bCs/>
    </w:rPr>
  </w:style>
  <w:style w:type="character" w:customStyle="1" w:styleId="CommentSubjectChar">
    <w:name w:val="Comment Subject Char"/>
    <w:basedOn w:val="CommentTextChar"/>
    <w:link w:val="CommentSubject"/>
    <w:uiPriority w:val="99"/>
    <w:semiHidden/>
    <w:rsid w:val="00BE1400"/>
    <w:rPr>
      <w:b/>
      <w:bCs/>
    </w:rPr>
  </w:style>
  <w:style w:type="paragraph" w:styleId="Header">
    <w:name w:val="header"/>
    <w:basedOn w:val="Normal"/>
    <w:link w:val="HeaderChar"/>
    <w:uiPriority w:val="99"/>
    <w:semiHidden/>
    <w:unhideWhenUsed/>
    <w:rsid w:val="00064F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4FB6"/>
  </w:style>
  <w:style w:type="paragraph" w:styleId="Footer">
    <w:name w:val="footer"/>
    <w:basedOn w:val="Normal"/>
    <w:link w:val="FooterChar"/>
    <w:uiPriority w:val="99"/>
    <w:semiHidden/>
    <w:unhideWhenUsed/>
    <w:rsid w:val="00064F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4FB6"/>
  </w:style>
  <w:style w:type="paragraph" w:customStyle="1" w:styleId="CM111">
    <w:name w:val="CM111"/>
    <w:basedOn w:val="Default"/>
    <w:next w:val="Default"/>
    <w:uiPriority w:val="99"/>
    <w:rsid w:val="00E72EA3"/>
    <w:rPr>
      <w:rFonts w:ascii="Times New Roman" w:hAnsi="Times New Roman" w:cs="Times New Roman"/>
      <w:color w:val="auto"/>
    </w:rPr>
  </w:style>
  <w:style w:type="paragraph" w:styleId="Revision">
    <w:name w:val="Revision"/>
    <w:hidden/>
    <w:uiPriority w:val="99"/>
    <w:semiHidden/>
    <w:rsid w:val="00336938"/>
    <w:pPr>
      <w:spacing w:after="0" w:line="240" w:lineRule="auto"/>
    </w:pPr>
  </w:style>
  <w:style w:type="paragraph" w:styleId="DocumentMap">
    <w:name w:val="Document Map"/>
    <w:basedOn w:val="Normal"/>
    <w:link w:val="DocumentMapChar"/>
    <w:uiPriority w:val="99"/>
    <w:semiHidden/>
    <w:unhideWhenUsed/>
    <w:rsid w:val="00676B8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76B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209758">
      <w:bodyDiv w:val="1"/>
      <w:marLeft w:val="0"/>
      <w:marRight w:val="0"/>
      <w:marTop w:val="0"/>
      <w:marBottom w:val="0"/>
      <w:divBdr>
        <w:top w:val="none" w:sz="0" w:space="0" w:color="auto"/>
        <w:left w:val="none" w:sz="0" w:space="0" w:color="auto"/>
        <w:bottom w:val="none" w:sz="0" w:space="0" w:color="auto"/>
        <w:right w:val="none" w:sz="0" w:space="0" w:color="auto"/>
      </w:divBdr>
      <w:divsChild>
        <w:div w:id="208618284">
          <w:marLeft w:val="0"/>
          <w:marRight w:val="0"/>
          <w:marTop w:val="0"/>
          <w:marBottom w:val="0"/>
          <w:divBdr>
            <w:top w:val="none" w:sz="0" w:space="12" w:color="auto"/>
            <w:left w:val="single" w:sz="12" w:space="12" w:color="E1E9EB"/>
            <w:bottom w:val="single" w:sz="12" w:space="0" w:color="E1E9EB"/>
            <w:right w:val="none" w:sz="0" w:space="12" w:color="auto"/>
          </w:divBdr>
          <w:divsChild>
            <w:div w:id="902331508">
              <w:marLeft w:val="0"/>
              <w:marRight w:val="0"/>
              <w:marTop w:val="0"/>
              <w:marBottom w:val="0"/>
              <w:divBdr>
                <w:top w:val="none" w:sz="0" w:space="0" w:color="auto"/>
                <w:left w:val="none" w:sz="0" w:space="0" w:color="auto"/>
                <w:bottom w:val="none" w:sz="0" w:space="0" w:color="auto"/>
                <w:right w:val="none" w:sz="0" w:space="0" w:color="auto"/>
              </w:divBdr>
              <w:divsChild>
                <w:div w:id="12524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87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hnaz_eliezeh@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ourajab@gmail.com" TargetMode="External"/><Relationship Id="rId5" Type="http://schemas.openxmlformats.org/officeDocument/2006/relationships/webSettings" Target="webSettings.xml"/><Relationship Id="rId10" Type="http://schemas.openxmlformats.org/officeDocument/2006/relationships/hyperlink" Target="mailto:mina.rabbani@yahoo.com" TargetMode="External"/><Relationship Id="rId4" Type="http://schemas.openxmlformats.org/officeDocument/2006/relationships/settings" Target="settings.xml"/><Relationship Id="rId9" Type="http://schemas.openxmlformats.org/officeDocument/2006/relationships/hyperlink" Target="mailto:bahare.fallah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18240-069F-41E1-ABA4-03977015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7098</TotalTime>
  <Pages>16</Pages>
  <Words>9259</Words>
  <Characters>52779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MGH</dc:creator>
  <cp:lastModifiedBy>MGH</cp:lastModifiedBy>
  <cp:revision>185</cp:revision>
  <cp:lastPrinted>2012-08-15T02:55:00Z</cp:lastPrinted>
  <dcterms:created xsi:type="dcterms:W3CDTF">2012-07-09T18:03:00Z</dcterms:created>
  <dcterms:modified xsi:type="dcterms:W3CDTF">2012-09-11T06:39:00Z</dcterms:modified>
</cp:coreProperties>
</file>